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4CEF" w14:textId="77777777" w:rsidR="00A04227" w:rsidRDefault="00A04227"/>
    <w:p w14:paraId="4D145B45" w14:textId="77777777" w:rsidR="00A04227" w:rsidRDefault="00410157">
      <w:pPr>
        <w:jc w:val="center"/>
        <w:rPr>
          <w:b/>
          <w:sz w:val="26"/>
          <w:szCs w:val="26"/>
        </w:rPr>
      </w:pPr>
      <w:bookmarkStart w:id="0" w:name="_heading=h.sfpyhsuoyarg" w:colFirst="0" w:colLast="0"/>
      <w:bookmarkEnd w:id="0"/>
      <w:r>
        <w:rPr>
          <w:b/>
          <w:sz w:val="26"/>
          <w:szCs w:val="26"/>
        </w:rPr>
        <w:t>Preparan un gran patio cervecero en la Capital Nacional de los Agronegocios</w:t>
      </w:r>
    </w:p>
    <w:p w14:paraId="53654A48" w14:textId="4581D1AE" w:rsidR="00A04227" w:rsidRPr="00CD3B6E" w:rsidRDefault="00410157" w:rsidP="00CD3B6E">
      <w:pPr>
        <w:jc w:val="center"/>
        <w:rPr>
          <w:i/>
          <w:sz w:val="24"/>
          <w:szCs w:val="24"/>
        </w:rPr>
      </w:pPr>
      <w:bookmarkStart w:id="1" w:name="_heading=h.565mwbk7wga4" w:colFirst="0" w:colLast="0"/>
      <w:bookmarkEnd w:id="1"/>
      <w:r>
        <w:rPr>
          <w:i/>
          <w:sz w:val="24"/>
          <w:szCs w:val="24"/>
        </w:rPr>
        <w:t xml:space="preserve">Imperial llegará a Expoagro 2024 con todas sus variedades. Presentará la nueva marca de Imperial 0.0. </w:t>
      </w:r>
      <w:bookmarkStart w:id="2" w:name="_heading=h.ne904k9ozw95" w:colFirst="0" w:colLast="0"/>
      <w:bookmarkEnd w:id="2"/>
    </w:p>
    <w:p w14:paraId="6FDF94AE" w14:textId="68C8F610" w:rsidR="00A04227" w:rsidRPr="00101B5A" w:rsidRDefault="00410157">
      <w:pPr>
        <w:jc w:val="both"/>
        <w:rPr>
          <w:sz w:val="24"/>
          <w:szCs w:val="24"/>
        </w:rPr>
      </w:pPr>
      <w:bookmarkStart w:id="3" w:name="_heading=h.iae8bivzsc9u" w:colFirst="0" w:colLast="0"/>
      <w:bookmarkEnd w:id="3"/>
      <w:r w:rsidRPr="00101B5A">
        <w:rPr>
          <w:sz w:val="24"/>
          <w:szCs w:val="24"/>
        </w:rPr>
        <w:t xml:space="preserve">Del 5 al 8 de marzo, en el Predio ferial y </w:t>
      </w:r>
      <w:r w:rsidR="00101B5A" w:rsidRPr="00101B5A">
        <w:rPr>
          <w:sz w:val="24"/>
          <w:szCs w:val="24"/>
        </w:rPr>
        <w:t>autódromo</w:t>
      </w:r>
      <w:r w:rsidRPr="00101B5A">
        <w:rPr>
          <w:sz w:val="24"/>
          <w:szCs w:val="24"/>
        </w:rPr>
        <w:t xml:space="preserve"> de San Nicolás, durante la próxima Expoagro edición YPF Agro, </w:t>
      </w:r>
      <w:r w:rsidRPr="00101B5A">
        <w:rPr>
          <w:b/>
          <w:sz w:val="24"/>
          <w:szCs w:val="24"/>
        </w:rPr>
        <w:t>Imperial, la cerveza premium argentina, tendrá a su cargo el patio cervecero de la muestra</w:t>
      </w:r>
      <w:r w:rsidRPr="00101B5A">
        <w:rPr>
          <w:sz w:val="24"/>
          <w:szCs w:val="24"/>
        </w:rPr>
        <w:t>.</w:t>
      </w:r>
    </w:p>
    <w:p w14:paraId="6F57BFF5" w14:textId="77777777" w:rsidR="00A04227" w:rsidRPr="00101B5A" w:rsidRDefault="00410157">
      <w:pPr>
        <w:jc w:val="both"/>
        <w:rPr>
          <w:b/>
          <w:sz w:val="24"/>
          <w:szCs w:val="24"/>
        </w:rPr>
      </w:pPr>
      <w:bookmarkStart w:id="4" w:name="_heading=h.92idsxezxifr" w:colFirst="0" w:colLast="0"/>
      <w:bookmarkEnd w:id="4"/>
      <w:r w:rsidRPr="00101B5A">
        <w:rPr>
          <w:sz w:val="24"/>
          <w:szCs w:val="24"/>
        </w:rPr>
        <w:t>Este espacio tendrá una carpa beduina de 450 m² que invitará a todo el público de la Expoagro a senta</w:t>
      </w:r>
      <w:r w:rsidRPr="00101B5A">
        <w:rPr>
          <w:sz w:val="24"/>
          <w:szCs w:val="24"/>
        </w:rPr>
        <w:t xml:space="preserve">rse bajo la sombra en el Predio de San Nicolás. </w:t>
      </w:r>
      <w:r w:rsidRPr="00101B5A">
        <w:rPr>
          <w:b/>
          <w:sz w:val="24"/>
          <w:szCs w:val="24"/>
        </w:rPr>
        <w:t xml:space="preserve">Los visitantes podrán refrescarse con una cerveza Imperial en cualquiera de sus variedades: Lager, </w:t>
      </w:r>
      <w:proofErr w:type="spellStart"/>
      <w:r w:rsidRPr="00101B5A">
        <w:rPr>
          <w:b/>
          <w:sz w:val="24"/>
          <w:szCs w:val="24"/>
        </w:rPr>
        <w:t>Apa</w:t>
      </w:r>
      <w:proofErr w:type="spellEnd"/>
      <w:r w:rsidRPr="00101B5A">
        <w:rPr>
          <w:b/>
          <w:sz w:val="24"/>
          <w:szCs w:val="24"/>
        </w:rPr>
        <w:t xml:space="preserve">, </w:t>
      </w:r>
      <w:proofErr w:type="spellStart"/>
      <w:r w:rsidRPr="00101B5A">
        <w:rPr>
          <w:b/>
          <w:sz w:val="24"/>
          <w:szCs w:val="24"/>
        </w:rPr>
        <w:t>Cream</w:t>
      </w:r>
      <w:proofErr w:type="spellEnd"/>
      <w:r w:rsidRPr="00101B5A">
        <w:rPr>
          <w:b/>
          <w:sz w:val="24"/>
          <w:szCs w:val="24"/>
        </w:rPr>
        <w:t xml:space="preserve"> Stout, Golden, </w:t>
      </w:r>
      <w:proofErr w:type="spellStart"/>
      <w:r w:rsidRPr="00101B5A">
        <w:rPr>
          <w:b/>
          <w:sz w:val="24"/>
          <w:szCs w:val="24"/>
        </w:rPr>
        <w:t>Ipa</w:t>
      </w:r>
      <w:proofErr w:type="spellEnd"/>
      <w:r w:rsidRPr="00101B5A">
        <w:rPr>
          <w:b/>
          <w:sz w:val="24"/>
          <w:szCs w:val="24"/>
        </w:rPr>
        <w:t xml:space="preserve"> y Roja. </w:t>
      </w:r>
    </w:p>
    <w:p w14:paraId="146C17D0" w14:textId="77777777" w:rsidR="00A04227" w:rsidRPr="00101B5A" w:rsidRDefault="00410157">
      <w:pPr>
        <w:rPr>
          <w:b/>
          <w:sz w:val="24"/>
          <w:szCs w:val="24"/>
        </w:rPr>
      </w:pPr>
      <w:r w:rsidRPr="00101B5A">
        <w:rPr>
          <w:b/>
          <w:sz w:val="24"/>
          <w:szCs w:val="24"/>
        </w:rPr>
        <w:t>La nueva Imperial 0.0</w:t>
      </w:r>
    </w:p>
    <w:p w14:paraId="11DA3924" w14:textId="77777777" w:rsidR="00A04227" w:rsidRPr="00101B5A" w:rsidRDefault="00410157">
      <w:pPr>
        <w:jc w:val="both"/>
        <w:rPr>
          <w:sz w:val="24"/>
          <w:szCs w:val="24"/>
        </w:rPr>
      </w:pPr>
      <w:r w:rsidRPr="00101B5A">
        <w:rPr>
          <w:sz w:val="24"/>
          <w:szCs w:val="24"/>
        </w:rPr>
        <w:t>Según explicaron desde CCU Argentina, la empresa</w:t>
      </w:r>
      <w:r w:rsidRPr="00101B5A">
        <w:rPr>
          <w:sz w:val="24"/>
          <w:szCs w:val="24"/>
        </w:rPr>
        <w:t xml:space="preserve"> que elabora la cerveza Imperial, este año se decidió darle impulso a </w:t>
      </w:r>
      <w:r w:rsidRPr="00101B5A">
        <w:rPr>
          <w:b/>
          <w:sz w:val="24"/>
          <w:szCs w:val="24"/>
        </w:rPr>
        <w:t>la nueva marca de Imperial 0.0, una cerveza sin alcohol para incentivar el consumo responsable</w:t>
      </w:r>
      <w:r w:rsidRPr="00101B5A">
        <w:rPr>
          <w:sz w:val="24"/>
          <w:szCs w:val="24"/>
        </w:rPr>
        <w:t xml:space="preserve">. </w:t>
      </w:r>
    </w:p>
    <w:p w14:paraId="7BCEE4DA" w14:textId="77777777" w:rsidR="00A04227" w:rsidRPr="00101B5A" w:rsidRDefault="00410157">
      <w:pPr>
        <w:jc w:val="both"/>
        <w:rPr>
          <w:sz w:val="24"/>
          <w:szCs w:val="24"/>
        </w:rPr>
      </w:pPr>
      <w:bookmarkStart w:id="5" w:name="_heading=h.77b7h07sqkkx" w:colFirst="0" w:colLast="0"/>
      <w:bookmarkEnd w:id="5"/>
      <w:r w:rsidRPr="00101B5A">
        <w:rPr>
          <w:sz w:val="24"/>
          <w:szCs w:val="24"/>
        </w:rPr>
        <w:t xml:space="preserve">Se realizarán </w:t>
      </w:r>
      <w:r w:rsidRPr="00101B5A">
        <w:rPr>
          <w:b/>
          <w:sz w:val="24"/>
          <w:szCs w:val="24"/>
        </w:rPr>
        <w:t>degustaciones del nuevo producto</w:t>
      </w:r>
      <w:r w:rsidRPr="00101B5A">
        <w:rPr>
          <w:sz w:val="24"/>
          <w:szCs w:val="24"/>
        </w:rPr>
        <w:t>, sin cargo, para aprovechar el espacio den</w:t>
      </w:r>
      <w:r w:rsidRPr="00101B5A">
        <w:rPr>
          <w:sz w:val="24"/>
          <w:szCs w:val="24"/>
        </w:rPr>
        <w:t>tro de la muestra y para que todo el público pueda probar esta cerveza.</w:t>
      </w:r>
    </w:p>
    <w:p w14:paraId="4B2E8A09" w14:textId="17301C05" w:rsidR="00A04227" w:rsidRPr="00101B5A" w:rsidRDefault="00410157">
      <w:pPr>
        <w:jc w:val="both"/>
        <w:rPr>
          <w:sz w:val="24"/>
          <w:szCs w:val="24"/>
        </w:rPr>
      </w:pPr>
      <w:bookmarkStart w:id="6" w:name="_heading=h.z9d7nkgrxpfx" w:colFirst="0" w:colLast="0"/>
      <w:bookmarkEnd w:id="6"/>
      <w:r w:rsidRPr="00101B5A">
        <w:rPr>
          <w:sz w:val="24"/>
          <w:szCs w:val="24"/>
        </w:rPr>
        <w:t xml:space="preserve">Por </w:t>
      </w:r>
      <w:r w:rsidR="00101B5A" w:rsidRPr="00101B5A">
        <w:rPr>
          <w:sz w:val="24"/>
          <w:szCs w:val="24"/>
        </w:rPr>
        <w:t>último</w:t>
      </w:r>
      <w:r w:rsidRPr="00101B5A">
        <w:rPr>
          <w:sz w:val="24"/>
          <w:szCs w:val="24"/>
        </w:rPr>
        <w:t xml:space="preserve">, </w:t>
      </w:r>
      <w:r w:rsidRPr="00101B5A">
        <w:rPr>
          <w:b/>
          <w:sz w:val="24"/>
          <w:szCs w:val="24"/>
        </w:rPr>
        <w:t xml:space="preserve">Imperial </w:t>
      </w:r>
      <w:r w:rsidR="00101B5A" w:rsidRPr="00101B5A">
        <w:rPr>
          <w:b/>
          <w:sz w:val="24"/>
          <w:szCs w:val="24"/>
        </w:rPr>
        <w:t xml:space="preserve">organizará su clásico </w:t>
      </w:r>
      <w:r w:rsidRPr="00101B5A">
        <w:rPr>
          <w:b/>
          <w:sz w:val="24"/>
          <w:szCs w:val="24"/>
        </w:rPr>
        <w:t>after</w:t>
      </w:r>
      <w:r w:rsidRPr="00101B5A">
        <w:rPr>
          <w:sz w:val="24"/>
          <w:szCs w:val="24"/>
        </w:rPr>
        <w:t>,</w:t>
      </w:r>
      <w:r w:rsidR="00101B5A" w:rsidRPr="00101B5A">
        <w:rPr>
          <w:sz w:val="24"/>
          <w:szCs w:val="24"/>
        </w:rPr>
        <w:t xml:space="preserve"> un momento para compartir musicalizado por </w:t>
      </w:r>
      <w:r w:rsidRPr="00101B5A">
        <w:rPr>
          <w:sz w:val="24"/>
          <w:szCs w:val="24"/>
        </w:rPr>
        <w:t>un DJ</w:t>
      </w:r>
      <w:r w:rsidR="00101B5A" w:rsidRPr="00101B5A">
        <w:rPr>
          <w:sz w:val="24"/>
          <w:szCs w:val="24"/>
        </w:rPr>
        <w:t xml:space="preserve">. </w:t>
      </w:r>
    </w:p>
    <w:p w14:paraId="53726B70" w14:textId="77777777" w:rsidR="00A04227" w:rsidRPr="00101B5A" w:rsidRDefault="00410157">
      <w:pPr>
        <w:jc w:val="both"/>
        <w:rPr>
          <w:sz w:val="24"/>
          <w:szCs w:val="24"/>
        </w:rPr>
      </w:pPr>
      <w:r w:rsidRPr="00101B5A">
        <w:rPr>
          <w:sz w:val="24"/>
          <w:szCs w:val="24"/>
        </w:rPr>
        <w:t xml:space="preserve"> </w:t>
      </w:r>
    </w:p>
    <w:p w14:paraId="67907E4D" w14:textId="77777777" w:rsidR="00A04227" w:rsidRDefault="00A04227">
      <w:bookmarkStart w:id="7" w:name="_heading=h.gjdgxs" w:colFirst="0" w:colLast="0"/>
      <w:bookmarkStart w:id="8" w:name="_GoBack"/>
      <w:bookmarkEnd w:id="7"/>
      <w:bookmarkEnd w:id="8"/>
    </w:p>
    <w:sectPr w:rsidR="00A04227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9250" w14:textId="77777777" w:rsidR="00410157" w:rsidRDefault="00410157">
      <w:pPr>
        <w:spacing w:after="0" w:line="240" w:lineRule="auto"/>
      </w:pPr>
      <w:r>
        <w:separator/>
      </w:r>
    </w:p>
  </w:endnote>
  <w:endnote w:type="continuationSeparator" w:id="0">
    <w:p w14:paraId="03470CA3" w14:textId="77777777" w:rsidR="00410157" w:rsidRDefault="0041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210C" w14:textId="77777777" w:rsidR="00A04227" w:rsidRDefault="004101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A68E7F3" wp14:editId="6597394E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A2C" w14:textId="77777777" w:rsidR="00410157" w:rsidRDefault="00410157">
      <w:pPr>
        <w:spacing w:after="0" w:line="240" w:lineRule="auto"/>
      </w:pPr>
      <w:r>
        <w:separator/>
      </w:r>
    </w:p>
  </w:footnote>
  <w:footnote w:type="continuationSeparator" w:id="0">
    <w:p w14:paraId="7A323732" w14:textId="77777777" w:rsidR="00410157" w:rsidRDefault="0041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39CF1" w14:textId="77777777" w:rsidR="00A04227" w:rsidRDefault="004101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3C8CFEB" wp14:editId="79DD5092">
          <wp:extent cx="7630294" cy="122033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27"/>
    <w:rsid w:val="00101B5A"/>
    <w:rsid w:val="001A02FA"/>
    <w:rsid w:val="002C7146"/>
    <w:rsid w:val="00410157"/>
    <w:rsid w:val="005C6805"/>
    <w:rsid w:val="00A04227"/>
    <w:rsid w:val="00CD3B6E"/>
    <w:rsid w:val="00D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F290"/>
  <w15:docId w15:val="{1E6178A4-3966-4BCA-9898-5D203E5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L4OEXU9AcmrgArPusoocjhzKQ==">CgMxLjAyCGguZ2pkZ3hzMg5oLnNmcHloc3VveWFyZzIOaC41NjVtd2JrN3dnYTQyDmgubmU5MDRrOW96dzk1Mg5oLmlhZThiaXZ6c2M5dTIOaC45Mmlkc3hlenhpZnIyCGguZ2pkZ3hzMghoLmdqZGd4czIOaC43N2I3aDA3c3Fra3gyDmguejlkN25rZ3J4cGZ4MghoLmdqZGd4czIIaC5namRneHM4AHIhMVZPdFFWZEIwZGxubWZ6eldYWWFQa1hxN0xRVVIwOWRP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4</cp:revision>
  <dcterms:created xsi:type="dcterms:W3CDTF">2023-12-20T19:52:00Z</dcterms:created>
  <dcterms:modified xsi:type="dcterms:W3CDTF">2024-02-27T17:12:00Z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