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DB9B" w14:textId="77777777" w:rsidR="00411640" w:rsidRPr="00311A21" w:rsidRDefault="00411640" w:rsidP="00311A21">
      <w:pPr>
        <w:pStyle w:val="x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3EDDAA9" w14:textId="77777777" w:rsidR="00411640" w:rsidRPr="00311A21" w:rsidRDefault="00411640" w:rsidP="00311A21">
      <w:pPr>
        <w:pStyle w:val="xx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1C765DA" w14:textId="299B0F86" w:rsidR="006F64CB" w:rsidRDefault="00311A21" w:rsidP="006F64C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311A21">
        <w:rPr>
          <w:rFonts w:asciiTheme="minorHAnsi" w:eastAsia="Times New Roman" w:hAnsiTheme="minorHAnsi" w:cstheme="minorHAnsi"/>
          <w:b/>
          <w:bCs/>
          <w:sz w:val="32"/>
          <w:szCs w:val="32"/>
        </w:rPr>
        <w:t>Santander Argentina refuerza su apoyo a</w:t>
      </w:r>
      <w:r w:rsidR="006F64CB">
        <w:rPr>
          <w:rFonts w:asciiTheme="minorHAnsi" w:eastAsia="Times New Roman" w:hAnsiTheme="minorHAnsi" w:cstheme="minorHAnsi"/>
          <w:b/>
          <w:bCs/>
          <w:sz w:val="32"/>
          <w:szCs w:val="32"/>
        </w:rPr>
        <w:t>l campo en la Semana Angus de Pr</w:t>
      </w:r>
      <w:r w:rsidRPr="00311A21">
        <w:rPr>
          <w:rFonts w:asciiTheme="minorHAnsi" w:eastAsia="Times New Roman" w:hAnsiTheme="minorHAnsi" w:cstheme="minorHAnsi"/>
          <w:b/>
          <w:bCs/>
          <w:sz w:val="32"/>
          <w:szCs w:val="32"/>
        </w:rPr>
        <w:t>imavera 2025</w:t>
      </w:r>
    </w:p>
    <w:p w14:paraId="6197A55B" w14:textId="11AF6BCE" w:rsidR="006F64CB" w:rsidRDefault="00311A21" w:rsidP="006F64C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</w:pPr>
      <w:r w:rsidRPr="00311A21">
        <w:rPr>
          <w:rFonts w:asciiTheme="minorHAnsi" w:eastAsia="Times New Roman" w:hAnsiTheme="minorHAnsi" w:cstheme="minorHAnsi"/>
          <w:sz w:val="24"/>
          <w:szCs w:val="24"/>
        </w:rPr>
        <w:br/>
      </w:r>
      <w:r w:rsidRPr="00311A21">
        <w:rPr>
          <w:rFonts w:asciiTheme="minorHAnsi" w:eastAsia="Times New Roman" w:hAnsiTheme="minorHAnsi" w:cstheme="minorHAnsi"/>
          <w:i/>
          <w:iCs/>
          <w:sz w:val="24"/>
          <w:szCs w:val="24"/>
        </w:rPr>
        <w:t>El Banco participará una vez más de este encuentro ganadero, acercando herramientas financieras innovadoras y digitales que potencien la competitividad del productor argentino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s-419"/>
        </w:rPr>
        <w:t>.</w:t>
      </w:r>
    </w:p>
    <w:p w14:paraId="04BD1B4C" w14:textId="7CA50401" w:rsidR="00311A21" w:rsidRPr="006F64CB" w:rsidRDefault="00311A21" w:rsidP="006F64CB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311A21">
        <w:rPr>
          <w:rFonts w:asciiTheme="minorHAnsi" w:eastAsia="Times New Roman" w:hAnsiTheme="minorHAnsi" w:cstheme="minorHAnsi"/>
          <w:sz w:val="24"/>
          <w:szCs w:val="24"/>
        </w:rPr>
        <w:br/>
      </w:r>
      <w:r w:rsidRPr="00311A21">
        <w:rPr>
          <w:rFonts w:asciiTheme="minorHAnsi" w:eastAsia="Times New Roman" w:hAnsiTheme="minorHAnsi" w:cstheme="minorHAnsi"/>
          <w:b/>
          <w:bCs/>
          <w:sz w:val="24"/>
          <w:szCs w:val="24"/>
        </w:rPr>
        <w:t>Santander Argentina</w:t>
      </w: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 participará de la Semana Angus de Primavera 2025</w:t>
      </w: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 xml:space="preserve"> con la fuerza de Expoagro</w:t>
      </w: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, reafirmando su compromiso histórico con el campo argentino. </w:t>
      </w:r>
      <w:r>
        <w:rPr>
          <w:rFonts w:asciiTheme="minorHAnsi" w:eastAsia="Times New Roman" w:hAnsiTheme="minorHAnsi" w:cstheme="minorHAnsi"/>
          <w:sz w:val="24"/>
          <w:szCs w:val="24"/>
          <w:lang w:val="es-419"/>
        </w:rPr>
        <w:t>La entidad</w:t>
      </w: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 acompaña este encuentro ganadero porque reconoce a la ganadería como motor del desarrollo económico y social, y busca acercar herramientas financieras innovadoras que potencien la competitividad de los productores en un mercado cada vez más dinámico.</w:t>
      </w:r>
    </w:p>
    <w:p w14:paraId="65CCEB67" w14:textId="77777777" w:rsidR="00311A21" w:rsidRPr="00311A21" w:rsidRDefault="00311A21" w:rsidP="00311A2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Durante la exposición, </w:t>
      </w:r>
      <w:r w:rsidRPr="00311A21">
        <w:rPr>
          <w:rFonts w:asciiTheme="minorHAnsi" w:eastAsia="Times New Roman" w:hAnsiTheme="minorHAnsi" w:cstheme="minorHAnsi"/>
          <w:b/>
          <w:bCs/>
          <w:sz w:val="24"/>
          <w:szCs w:val="24"/>
        </w:rPr>
        <w:t>Santander</w:t>
      </w: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 dará protagonismo a la integración de su propuesta de créditos agropecuarios en NERA, la principal plataforma digital de pagos y financiamiento del agro, que conecta a miles de productores, consignatarias y proveedores. De este modo, las operaciones de compra y financiamiento podrán resolverse de forma ágil, 100% online y con condiciones transparentes, complementando la exhibición de sus soluciones digitales para cobros y pagos, diseñadas para simplificar la gestión financiera en el negocio agropecuario.</w:t>
      </w:r>
    </w:p>
    <w:p w14:paraId="016FC27C" w14:textId="77777777" w:rsidR="00311A21" w:rsidRPr="00311A21" w:rsidRDefault="00311A21" w:rsidP="00311A2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11A21">
        <w:rPr>
          <w:rFonts w:asciiTheme="minorHAnsi" w:eastAsia="Times New Roman" w:hAnsiTheme="minorHAnsi" w:cstheme="minorHAnsi"/>
          <w:sz w:val="24"/>
          <w:szCs w:val="24"/>
        </w:rPr>
        <w:t xml:space="preserve">La oferta del Banco está pensada para cada necesidad del productor: financiamiento para compra de hacienda, capital de trabajo, insumos y bienes de capital, con líneas que combinan crédito a medida e innovación digital. Así, </w:t>
      </w:r>
      <w:r w:rsidRPr="00311A2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Santander </w:t>
      </w:r>
      <w:r w:rsidRPr="00311A21">
        <w:rPr>
          <w:rFonts w:asciiTheme="minorHAnsi" w:eastAsia="Times New Roman" w:hAnsiTheme="minorHAnsi" w:cstheme="minorHAnsi"/>
          <w:sz w:val="24"/>
          <w:szCs w:val="24"/>
        </w:rPr>
        <w:t>se consolida como un aliado estratégico del productor argentino, acompañando el crecimiento del sector y proyectando un futuro de mayor productividad e inclusión financiera.</w:t>
      </w:r>
    </w:p>
    <w:p w14:paraId="3784D063" w14:textId="77777777" w:rsidR="00311A21" w:rsidRPr="00311A21" w:rsidRDefault="00311A21" w:rsidP="00311A2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11A21">
        <w:rPr>
          <w:rFonts w:asciiTheme="minorHAnsi" w:eastAsia="Times New Roman" w:hAnsiTheme="minorHAnsi" w:cstheme="minorHAnsi"/>
          <w:sz w:val="24"/>
          <w:szCs w:val="24"/>
        </w:rPr>
        <w:t>Por cuarto año consecutivo, Expoagro acompañará la 46° Exposición Nacional Angus de Primavera y la 25° Exposición del Ternero Angus. Del 22 al 26 de septiembre de 2025, el evento se llevará a cabo en el Centro de Remates y Exposiciones Angus en Cañuelas, Buenos Aires (Kilómetro 87, Ruta Provincial 6). Esta exposición destacará la mejor genética del sector, ofreciendo una interesante variedad de actividades y un entorno inigualable para los negocios agropecuarios.</w:t>
      </w:r>
    </w:p>
    <w:p w14:paraId="2BED0324" w14:textId="77777777" w:rsidR="006F64CB" w:rsidRDefault="006F64CB" w:rsidP="00311A2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D3B286D" w14:textId="3CAF4B6A" w:rsidR="00311A21" w:rsidRPr="00311A21" w:rsidRDefault="00311A21" w:rsidP="00311A21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 w:rsidRPr="00311A21">
        <w:rPr>
          <w:rFonts w:asciiTheme="minorHAnsi" w:eastAsia="Times New Roman" w:hAnsiTheme="minorHAnsi" w:cstheme="minorHAnsi"/>
          <w:sz w:val="24"/>
          <w:szCs w:val="24"/>
        </w:rPr>
        <w:t>Este importante evento ganadero brindará a los criadores la oportunidad de exhibir su trabajo y destacarse entre sus pares, además de establecer contactos comerciales y generar negocios en el sector agropecuario.</w:t>
      </w:r>
    </w:p>
    <w:p w14:paraId="28F403FB" w14:textId="0E4B8B26" w:rsidR="00A65E2E" w:rsidRPr="004419E7" w:rsidRDefault="00A65E2E" w:rsidP="004419E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sectPr w:rsidR="00A65E2E" w:rsidRPr="004419E7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41931" w14:textId="77777777" w:rsidR="005E03DA" w:rsidRDefault="005E03DA" w:rsidP="00E728E0">
      <w:pPr>
        <w:spacing w:line="240" w:lineRule="auto"/>
      </w:pPr>
      <w:r>
        <w:separator/>
      </w:r>
    </w:p>
  </w:endnote>
  <w:endnote w:type="continuationSeparator" w:id="0">
    <w:p w14:paraId="723CA494" w14:textId="77777777" w:rsidR="005E03DA" w:rsidRDefault="005E03DA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54274" w14:textId="77777777" w:rsidR="005E03DA" w:rsidRDefault="005E03DA" w:rsidP="00E728E0">
      <w:pPr>
        <w:spacing w:line="240" w:lineRule="auto"/>
      </w:pPr>
      <w:r>
        <w:separator/>
      </w:r>
    </w:p>
  </w:footnote>
  <w:footnote w:type="continuationSeparator" w:id="0">
    <w:p w14:paraId="0E8898FD" w14:textId="77777777" w:rsidR="005E03DA" w:rsidRDefault="005E03DA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3622E"/>
    <w:rsid w:val="00304E8C"/>
    <w:rsid w:val="003066A3"/>
    <w:rsid w:val="00311A21"/>
    <w:rsid w:val="003469FF"/>
    <w:rsid w:val="003A46E4"/>
    <w:rsid w:val="003D6B52"/>
    <w:rsid w:val="00401C72"/>
    <w:rsid w:val="00411640"/>
    <w:rsid w:val="004419E7"/>
    <w:rsid w:val="004D3374"/>
    <w:rsid w:val="005D141D"/>
    <w:rsid w:val="005E03DA"/>
    <w:rsid w:val="00637414"/>
    <w:rsid w:val="00641EC9"/>
    <w:rsid w:val="00697E80"/>
    <w:rsid w:val="006B2CCA"/>
    <w:rsid w:val="006D6E48"/>
    <w:rsid w:val="006F64CB"/>
    <w:rsid w:val="00760D1F"/>
    <w:rsid w:val="00794D9F"/>
    <w:rsid w:val="007F000D"/>
    <w:rsid w:val="007F5EAC"/>
    <w:rsid w:val="008452D7"/>
    <w:rsid w:val="0085148C"/>
    <w:rsid w:val="00864B80"/>
    <w:rsid w:val="00885C10"/>
    <w:rsid w:val="008A62F3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13F81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D36B6"/>
    <w:rsid w:val="00EE74EB"/>
    <w:rsid w:val="00F02CDD"/>
    <w:rsid w:val="00F04603"/>
    <w:rsid w:val="00F4647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  <w:style w:type="paragraph" w:customStyle="1" w:styleId="xxmsonormal">
    <w:name w:val="x_xmsonormal"/>
    <w:basedOn w:val="Normal"/>
    <w:rsid w:val="00411640"/>
    <w:pPr>
      <w:spacing w:before="100" w:beforeAutospacing="1" w:after="100" w:afterAutospacing="1" w:line="240" w:lineRule="auto"/>
    </w:pPr>
    <w:rPr>
      <w:rFonts w:ascii="Aptos" w:eastAsiaTheme="minorHAnsi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2025-09-17T16:14:00Z</dcterms:created>
  <dcterms:modified xsi:type="dcterms:W3CDTF">2025-09-17T16:44:00Z</dcterms:modified>
</cp:coreProperties>
</file>