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3D1" w14:textId="291DD51A" w:rsidR="00C8715B" w:rsidRPr="00C8715B" w:rsidRDefault="00C8715B" w:rsidP="00C8715B">
      <w:pPr>
        <w:pStyle w:val="NormalWeb"/>
        <w:jc w:val="center"/>
        <w:rPr>
          <w:rFonts w:ascii="Calibri" w:hAnsi="Calibri" w:cs="Calibri"/>
          <w:sz w:val="28"/>
          <w:szCs w:val="28"/>
          <w:lang w:val="es-ES"/>
        </w:rPr>
      </w:pPr>
      <w:bookmarkStart w:id="0" w:name="_Hlk203570294"/>
      <w:r w:rsidRPr="00C8715B">
        <w:rPr>
          <w:rStyle w:val="Textoennegrita"/>
          <w:rFonts w:ascii="Calibri" w:hAnsi="Calibri" w:cs="Calibri"/>
          <w:sz w:val="28"/>
          <w:szCs w:val="28"/>
          <w:lang w:val="es-ES"/>
        </w:rPr>
        <w:t>Se presentó la Nacional Primavera Braford</w:t>
      </w:r>
    </w:p>
    <w:p w14:paraId="1EA15D5F" w14:textId="1910B267" w:rsidR="00C8715B" w:rsidRPr="00F5572E" w:rsidRDefault="00A81FAB" w:rsidP="00C8715B">
      <w:pPr>
        <w:pStyle w:val="NormalWeb"/>
        <w:jc w:val="center"/>
        <w:rPr>
          <w:rFonts w:ascii="Calibri" w:hAnsi="Calibri" w:cs="Calibri"/>
          <w:b/>
          <w:bCs/>
          <w:i/>
          <w:iCs/>
          <w:lang w:val="es-ES"/>
        </w:rPr>
      </w:pPr>
      <w:r w:rsidRPr="00F5572E">
        <w:rPr>
          <w:rFonts w:ascii="Calibri" w:hAnsi="Calibri" w:cs="Calibri"/>
          <w:i/>
          <w:iCs/>
          <w:lang w:val="es-ES"/>
        </w:rPr>
        <w:t>Será d</w:t>
      </w:r>
      <w:r w:rsidR="00C8715B" w:rsidRPr="00F5572E">
        <w:rPr>
          <w:rFonts w:ascii="Calibri" w:hAnsi="Calibri" w:cs="Calibri"/>
          <w:i/>
          <w:iCs/>
          <w:lang w:val="es-ES"/>
        </w:rPr>
        <w:t>el</w:t>
      </w:r>
      <w:r w:rsidR="00C8715B" w:rsidRPr="00F5572E">
        <w:rPr>
          <w:rFonts w:ascii="Calibri" w:hAnsi="Calibri" w:cs="Calibri"/>
          <w:b/>
          <w:bCs/>
          <w:i/>
          <w:iCs/>
          <w:lang w:val="es-ES"/>
        </w:rPr>
        <w:t xml:space="preserve"> </w:t>
      </w:r>
      <w:r w:rsidR="00C8715B" w:rsidRPr="00F5572E">
        <w:rPr>
          <w:rStyle w:val="Textoennegrita"/>
          <w:rFonts w:ascii="Calibri" w:hAnsi="Calibri" w:cs="Calibri"/>
          <w:b w:val="0"/>
          <w:bCs w:val="0"/>
          <w:i/>
          <w:iCs/>
          <w:lang w:val="es-ES"/>
        </w:rPr>
        <w:t>7 al 9 de octubre</w:t>
      </w:r>
      <w:r w:rsidR="00C8715B" w:rsidRPr="00F5572E">
        <w:rPr>
          <w:rFonts w:ascii="Calibri" w:hAnsi="Calibri" w:cs="Calibri"/>
          <w:i/>
          <w:iCs/>
          <w:lang w:val="es-ES"/>
        </w:rPr>
        <w:t>, en el</w:t>
      </w:r>
      <w:r w:rsidR="00C8715B" w:rsidRPr="00F5572E">
        <w:rPr>
          <w:rFonts w:ascii="Calibri" w:hAnsi="Calibri" w:cs="Calibri"/>
          <w:b/>
          <w:bCs/>
          <w:i/>
          <w:iCs/>
          <w:lang w:val="es-ES"/>
        </w:rPr>
        <w:t xml:space="preserve"> </w:t>
      </w:r>
      <w:r w:rsidR="00C8715B" w:rsidRPr="00F5572E">
        <w:rPr>
          <w:rStyle w:val="Textoennegrita"/>
          <w:rFonts w:ascii="Calibri" w:hAnsi="Calibri" w:cs="Calibri"/>
          <w:b w:val="0"/>
          <w:bCs w:val="0"/>
          <w:i/>
          <w:iCs/>
          <w:lang w:val="es-ES"/>
        </w:rPr>
        <w:t>Predio de la Sociedad Rural de Chaco en Margarita Belén</w:t>
      </w:r>
      <w:r w:rsidR="00F5572E" w:rsidRPr="00F5572E">
        <w:rPr>
          <w:rFonts w:ascii="Calibri" w:hAnsi="Calibri" w:cs="Calibri"/>
          <w:i/>
          <w:iCs/>
          <w:lang w:val="es-ES"/>
        </w:rPr>
        <w:t xml:space="preserve"> y este año, cuenta con la fuerza de Expoagro.</w:t>
      </w:r>
      <w:r w:rsidR="00F5572E" w:rsidRPr="00F5572E">
        <w:rPr>
          <w:rFonts w:ascii="Calibri" w:hAnsi="Calibri" w:cs="Calibri"/>
          <w:b/>
          <w:bCs/>
          <w:i/>
          <w:iCs/>
          <w:lang w:val="es-ES"/>
        </w:rPr>
        <w:t xml:space="preserve"> </w:t>
      </w:r>
    </w:p>
    <w:p w14:paraId="2F87D430" w14:textId="261D1B59" w:rsidR="00C8715B" w:rsidRPr="00C33B81" w:rsidRDefault="00675BCD" w:rsidP="00C33B81">
      <w:pPr>
        <w:pStyle w:val="NormalWeb"/>
        <w:jc w:val="both"/>
        <w:rPr>
          <w:rFonts w:ascii="Calibri" w:hAnsi="Calibri" w:cs="Calibri"/>
          <w:lang w:val="es-ES"/>
        </w:rPr>
      </w:pPr>
      <w:r>
        <w:rPr>
          <w:rFonts w:ascii="Calibri" w:hAnsi="Calibri" w:cs="Calibri"/>
          <w:lang w:val="es-ES"/>
        </w:rPr>
        <w:t>El lanzamiento</w:t>
      </w:r>
      <w:r w:rsidR="00C8715B" w:rsidRPr="00C33B81">
        <w:rPr>
          <w:rFonts w:ascii="Calibri" w:hAnsi="Calibri" w:cs="Calibri"/>
          <w:lang w:val="es-ES"/>
        </w:rPr>
        <w:t xml:space="preserve"> oficial se realizó este sábado 19, en el stand de la Provincia de Chaco, en el marco de la </w:t>
      </w:r>
      <w:r w:rsidR="00C8715B" w:rsidRPr="00C33B81">
        <w:rPr>
          <w:rStyle w:val="Textoennegrita"/>
          <w:rFonts w:ascii="Calibri" w:hAnsi="Calibri" w:cs="Calibri"/>
          <w:lang w:val="es-ES"/>
        </w:rPr>
        <w:t>137º Exposición Rural de Palermo</w:t>
      </w:r>
      <w:r w:rsidR="00C8715B" w:rsidRPr="00C33B81">
        <w:rPr>
          <w:rFonts w:ascii="Calibri" w:hAnsi="Calibri" w:cs="Calibri"/>
          <w:lang w:val="es-ES"/>
        </w:rPr>
        <w:t xml:space="preserve">. El anuncio contó con la presencia del </w:t>
      </w:r>
      <w:r w:rsidR="00C8715B" w:rsidRPr="00C33B81">
        <w:rPr>
          <w:rStyle w:val="Textoennegrita"/>
          <w:rFonts w:ascii="Calibri" w:hAnsi="Calibri" w:cs="Calibri"/>
          <w:lang w:val="es-ES"/>
        </w:rPr>
        <w:t>gobernador Leandro Zdero</w:t>
      </w:r>
      <w:r w:rsidR="00C8715B" w:rsidRPr="00C33B81">
        <w:rPr>
          <w:rFonts w:ascii="Calibri" w:hAnsi="Calibri" w:cs="Calibri"/>
          <w:lang w:val="es-ES"/>
        </w:rPr>
        <w:t xml:space="preserve">, directivos de la </w:t>
      </w:r>
      <w:r w:rsidR="00C8715B" w:rsidRPr="00C33B81">
        <w:rPr>
          <w:rStyle w:val="Textoennegrita"/>
          <w:rFonts w:ascii="Calibri" w:hAnsi="Calibri" w:cs="Calibri"/>
          <w:lang w:val="es-ES"/>
        </w:rPr>
        <w:t>Asociación Braford Argentina (ABA)</w:t>
      </w:r>
      <w:r w:rsidR="00C8715B" w:rsidRPr="00C33B81">
        <w:rPr>
          <w:rFonts w:ascii="Calibri" w:hAnsi="Calibri" w:cs="Calibri"/>
          <w:lang w:val="es-ES"/>
        </w:rPr>
        <w:t xml:space="preserve"> y autoridades de </w:t>
      </w:r>
      <w:r w:rsidR="00C8715B" w:rsidRPr="00C33B81">
        <w:rPr>
          <w:rStyle w:val="Textoennegrita"/>
          <w:rFonts w:ascii="Calibri" w:hAnsi="Calibri" w:cs="Calibri"/>
          <w:lang w:val="es-ES"/>
        </w:rPr>
        <w:t>Exponenciar</w:t>
      </w:r>
      <w:r w:rsidR="00C8715B" w:rsidRPr="00C33B81">
        <w:rPr>
          <w:rFonts w:ascii="Calibri" w:hAnsi="Calibri" w:cs="Calibri"/>
          <w:lang w:val="es-ES"/>
        </w:rPr>
        <w:t>.</w:t>
      </w:r>
    </w:p>
    <w:p w14:paraId="08E404A4" w14:textId="196E4FF1" w:rsidR="00C8715B" w:rsidRPr="00C33B81" w:rsidRDefault="00C8715B" w:rsidP="00C33B81">
      <w:pPr>
        <w:pStyle w:val="NormalWeb"/>
        <w:jc w:val="both"/>
        <w:rPr>
          <w:rFonts w:ascii="Calibri" w:hAnsi="Calibri" w:cs="Calibri"/>
          <w:lang w:val="es-ES"/>
        </w:rPr>
      </w:pPr>
      <w:r w:rsidRPr="00C33B81">
        <w:rPr>
          <w:rFonts w:ascii="Calibri" w:hAnsi="Calibri" w:cs="Calibri"/>
          <w:lang w:val="es-ES"/>
        </w:rPr>
        <w:t xml:space="preserve">Continuando el camino iniciado por </w:t>
      </w:r>
      <w:r w:rsidR="00B3539B" w:rsidRPr="00C33B81">
        <w:rPr>
          <w:rFonts w:ascii="Calibri" w:hAnsi="Calibri" w:cs="Calibri"/>
          <w:lang w:val="es-ES"/>
        </w:rPr>
        <w:t xml:space="preserve">la raza </w:t>
      </w:r>
      <w:r w:rsidRPr="00C33B81">
        <w:rPr>
          <w:rFonts w:ascii="Calibri" w:hAnsi="Calibri" w:cs="Calibri"/>
          <w:lang w:val="es-ES"/>
        </w:rPr>
        <w:t xml:space="preserve">Braford en 2024 y </w:t>
      </w:r>
      <w:r w:rsidR="00675BCD">
        <w:rPr>
          <w:rFonts w:ascii="Calibri" w:hAnsi="Calibri" w:cs="Calibri"/>
          <w:lang w:val="es-ES"/>
        </w:rPr>
        <w:t xml:space="preserve">sumando este año </w:t>
      </w:r>
      <w:r w:rsidRPr="00C33B81">
        <w:rPr>
          <w:rFonts w:ascii="Calibri" w:hAnsi="Calibri" w:cs="Calibri"/>
          <w:lang w:val="es-ES"/>
        </w:rPr>
        <w:t xml:space="preserve">el impulso estratégico de </w:t>
      </w:r>
      <w:r w:rsidRPr="00C33B81">
        <w:rPr>
          <w:rStyle w:val="Textoennegrita"/>
          <w:rFonts w:ascii="Calibri" w:hAnsi="Calibri" w:cs="Calibri"/>
          <w:lang w:val="es-ES"/>
        </w:rPr>
        <w:t>Expoagro</w:t>
      </w:r>
      <w:r w:rsidRPr="00C33B81">
        <w:rPr>
          <w:rFonts w:ascii="Calibri" w:hAnsi="Calibri" w:cs="Calibri"/>
          <w:lang w:val="es-ES"/>
        </w:rPr>
        <w:t xml:space="preserve">, esta exposición se proyecta como un </w:t>
      </w:r>
      <w:r w:rsidRPr="00C33B81">
        <w:rPr>
          <w:rStyle w:val="Textoennegrita"/>
          <w:rFonts w:ascii="Calibri" w:hAnsi="Calibri" w:cs="Calibri"/>
          <w:lang w:val="es-ES"/>
        </w:rPr>
        <w:t>espacio clave para los negocios</w:t>
      </w:r>
      <w:r w:rsidR="006433AE" w:rsidRPr="00C33B81">
        <w:rPr>
          <w:rStyle w:val="Textoennegrita"/>
          <w:rFonts w:ascii="Calibri" w:hAnsi="Calibri" w:cs="Calibri"/>
          <w:lang w:val="es-ES"/>
        </w:rPr>
        <w:t xml:space="preserve"> </w:t>
      </w:r>
      <w:r w:rsidRPr="00C33B81">
        <w:rPr>
          <w:rStyle w:val="Textoennegrita"/>
          <w:rFonts w:ascii="Calibri" w:hAnsi="Calibri" w:cs="Calibri"/>
          <w:lang w:val="es-ES"/>
        </w:rPr>
        <w:t>y el relacionamiento con los principales actores del sector ganadero</w:t>
      </w:r>
      <w:r w:rsidRPr="00C33B81">
        <w:rPr>
          <w:rFonts w:ascii="Calibri" w:hAnsi="Calibri" w:cs="Calibri"/>
          <w:lang w:val="es-ES"/>
        </w:rPr>
        <w:t>.</w:t>
      </w:r>
    </w:p>
    <w:p w14:paraId="5A3374B1" w14:textId="7FED7355" w:rsidR="004A05FD" w:rsidRPr="008D2151" w:rsidRDefault="008D2151" w:rsidP="00D106B3">
      <w:pPr>
        <w:spacing w:before="100" w:beforeAutospacing="1" w:after="100" w:afterAutospacing="1" w:line="240" w:lineRule="auto"/>
        <w:jc w:val="both"/>
        <w:rPr>
          <w:rFonts w:eastAsia="Times New Roman" w:cstheme="minorHAnsi"/>
          <w:b/>
          <w:bCs/>
          <w:sz w:val="24"/>
          <w:szCs w:val="24"/>
        </w:rPr>
      </w:pPr>
      <w:r w:rsidRPr="008D2151">
        <w:rPr>
          <w:rFonts w:eastAsia="Times New Roman" w:cstheme="minorHAnsi"/>
          <w:sz w:val="24"/>
          <w:szCs w:val="24"/>
        </w:rPr>
        <w:t>Durante la presentación,</w:t>
      </w:r>
      <w:r>
        <w:rPr>
          <w:rFonts w:eastAsia="Times New Roman" w:cstheme="minorHAnsi"/>
          <w:b/>
          <w:bCs/>
          <w:sz w:val="24"/>
          <w:szCs w:val="24"/>
        </w:rPr>
        <w:t xml:space="preserve"> e</w:t>
      </w:r>
      <w:r w:rsidR="00D106B3" w:rsidRPr="00B01894">
        <w:rPr>
          <w:rFonts w:eastAsia="Times New Roman" w:cstheme="minorHAnsi"/>
          <w:b/>
          <w:bCs/>
          <w:sz w:val="24"/>
          <w:szCs w:val="24"/>
        </w:rPr>
        <w:t>l presidente de la Asociación Braford Argentina</w:t>
      </w:r>
      <w:r w:rsidR="00B01894">
        <w:rPr>
          <w:rFonts w:eastAsia="Times New Roman" w:cstheme="minorHAnsi"/>
          <w:b/>
          <w:bCs/>
          <w:sz w:val="24"/>
          <w:szCs w:val="24"/>
        </w:rPr>
        <w:t xml:space="preserve"> (ABA)</w:t>
      </w:r>
      <w:r w:rsidR="00D106B3" w:rsidRPr="00B01894">
        <w:rPr>
          <w:rFonts w:eastAsia="Times New Roman" w:cstheme="minorHAnsi"/>
          <w:b/>
          <w:bCs/>
          <w:sz w:val="24"/>
          <w:szCs w:val="24"/>
        </w:rPr>
        <w:t>, Juan Manuel Alberro</w:t>
      </w:r>
      <w:r w:rsidR="00D106B3" w:rsidRPr="00D106B3">
        <w:rPr>
          <w:rFonts w:eastAsia="Times New Roman" w:cstheme="minorHAnsi"/>
          <w:sz w:val="24"/>
          <w:szCs w:val="24"/>
        </w:rPr>
        <w:t xml:space="preserve">, contó que en la primera Exposición </w:t>
      </w:r>
      <w:r w:rsidR="00B721C5">
        <w:rPr>
          <w:rFonts w:eastAsia="Times New Roman" w:cstheme="minorHAnsi"/>
          <w:sz w:val="24"/>
          <w:szCs w:val="24"/>
        </w:rPr>
        <w:t xml:space="preserve">de </w:t>
      </w:r>
      <w:r w:rsidR="00D106B3" w:rsidRPr="00D106B3">
        <w:rPr>
          <w:rFonts w:eastAsia="Times New Roman" w:cstheme="minorHAnsi"/>
          <w:sz w:val="24"/>
          <w:szCs w:val="24"/>
        </w:rPr>
        <w:t xml:space="preserve">Primavera que se realizó en 2024 participaron más de 150 reproductores Braford y 25 cabañas presentes. “Fue una gran muestra, apoyada también por las ventas, por un remate televisado. Quedamos muy conformes, pero siempre con ganas de seguir creciendo, de seguir desarrollando y transformando </w:t>
      </w:r>
      <w:proofErr w:type="spellStart"/>
      <w:r w:rsidR="00D106B3" w:rsidRPr="00D106B3">
        <w:rPr>
          <w:rFonts w:eastAsia="Times New Roman" w:cstheme="minorHAnsi"/>
          <w:sz w:val="24"/>
          <w:szCs w:val="24"/>
        </w:rPr>
        <w:t>esta</w:t>
      </w:r>
      <w:proofErr w:type="spellEnd"/>
      <w:r w:rsidR="00D106B3" w:rsidRPr="00D106B3">
        <w:rPr>
          <w:rFonts w:eastAsia="Times New Roman" w:cstheme="minorHAnsi"/>
          <w:sz w:val="24"/>
          <w:szCs w:val="24"/>
        </w:rPr>
        <w:t xml:space="preserve"> muy buena exposición en una gran exposición ganadera”, aseguró y contó que este año se sumará la empresa Exponenciar en la organización del evento. </w:t>
      </w:r>
    </w:p>
    <w:p w14:paraId="62A132D0" w14:textId="27C14A4D" w:rsidR="00D106B3" w:rsidRPr="00D106B3" w:rsidRDefault="00D106B3" w:rsidP="00D106B3">
      <w:pPr>
        <w:spacing w:before="100" w:beforeAutospacing="1" w:after="100" w:afterAutospacing="1" w:line="240" w:lineRule="auto"/>
        <w:jc w:val="both"/>
        <w:rPr>
          <w:rFonts w:eastAsia="Times New Roman" w:cstheme="minorHAnsi"/>
          <w:sz w:val="24"/>
          <w:szCs w:val="24"/>
        </w:rPr>
      </w:pPr>
      <w:r w:rsidRPr="00D106B3">
        <w:rPr>
          <w:rFonts w:eastAsia="Times New Roman" w:cstheme="minorHAnsi"/>
          <w:sz w:val="24"/>
          <w:szCs w:val="24"/>
        </w:rPr>
        <w:t xml:space="preserve">“Trabajamos hace años con Exponenciar y la experiencia es excelente. Hemos crecido, ha crecido nuestra Nacional; nos aporta muchísimo, nos </w:t>
      </w:r>
      <w:r w:rsidR="00B01894">
        <w:rPr>
          <w:rFonts w:eastAsia="Times New Roman" w:cstheme="minorHAnsi"/>
          <w:sz w:val="24"/>
          <w:szCs w:val="24"/>
        </w:rPr>
        <w:t xml:space="preserve">ha </w:t>
      </w:r>
      <w:r w:rsidRPr="00D106B3">
        <w:rPr>
          <w:rFonts w:eastAsia="Times New Roman" w:cstheme="minorHAnsi"/>
          <w:sz w:val="24"/>
          <w:szCs w:val="24"/>
        </w:rPr>
        <w:t xml:space="preserve">da todo el empuje. Y esto se une al acompañamiento y al apoyo del gobierno del Chaco, desde el primer momento, y por supuesto a la Sociedad Rural del Chaco”, sostuvo Alberro. </w:t>
      </w:r>
    </w:p>
    <w:p w14:paraId="7408FB79" w14:textId="56A5949C" w:rsidR="00940A2B" w:rsidRPr="00D106B3" w:rsidRDefault="00D106B3" w:rsidP="00D106B3">
      <w:pPr>
        <w:spacing w:before="100" w:beforeAutospacing="1" w:after="100" w:afterAutospacing="1" w:line="240" w:lineRule="auto"/>
        <w:jc w:val="both"/>
        <w:rPr>
          <w:rFonts w:eastAsia="Times New Roman" w:cstheme="minorHAnsi"/>
          <w:sz w:val="24"/>
          <w:szCs w:val="24"/>
        </w:rPr>
      </w:pPr>
      <w:r w:rsidRPr="00D106B3">
        <w:rPr>
          <w:rFonts w:eastAsia="Times New Roman" w:cstheme="minorHAnsi"/>
          <w:sz w:val="24"/>
          <w:szCs w:val="24"/>
        </w:rPr>
        <w:t xml:space="preserve">Para cerrar su participación, </w:t>
      </w:r>
      <w:r w:rsidR="00770E02">
        <w:rPr>
          <w:rFonts w:eastAsia="Times New Roman" w:cstheme="minorHAnsi"/>
          <w:sz w:val="24"/>
          <w:szCs w:val="24"/>
        </w:rPr>
        <w:t xml:space="preserve">Alberro </w:t>
      </w:r>
      <w:r w:rsidRPr="00D106B3">
        <w:rPr>
          <w:rFonts w:eastAsia="Times New Roman" w:cstheme="minorHAnsi"/>
          <w:sz w:val="24"/>
          <w:szCs w:val="24"/>
        </w:rPr>
        <w:t>indicó: “</w:t>
      </w:r>
      <w:r w:rsidRPr="00E30C8A">
        <w:rPr>
          <w:rFonts w:eastAsia="Times New Roman" w:cstheme="minorHAnsi"/>
          <w:sz w:val="24"/>
          <w:szCs w:val="24"/>
        </w:rPr>
        <w:t>Seguimos con todo el desafío de seguir creciendo juntos, de seguir trabajando y de hacer que Braford siga siendo la raza que más crece</w:t>
      </w:r>
      <w:r w:rsidRPr="00D106B3">
        <w:rPr>
          <w:rFonts w:eastAsia="Times New Roman" w:cstheme="minorHAnsi"/>
          <w:sz w:val="24"/>
          <w:szCs w:val="24"/>
        </w:rPr>
        <w:t>; y desarrollarla fuertemente no solo en la provincia del Chaco, sino en toda la Argentina ganadera”.</w:t>
      </w:r>
    </w:p>
    <w:bookmarkEnd w:id="0"/>
    <w:p w14:paraId="356E8807" w14:textId="28413480" w:rsidR="004A4714" w:rsidRPr="004A4714" w:rsidRDefault="004A4714" w:rsidP="004A4714">
      <w:pPr>
        <w:pStyle w:val="NormalWeb"/>
        <w:jc w:val="both"/>
        <w:rPr>
          <w:rFonts w:ascii="Calibri" w:hAnsi="Calibri" w:cs="Calibri"/>
          <w:lang w:val="es-ES"/>
        </w:rPr>
      </w:pPr>
      <w:r w:rsidRPr="004A4714">
        <w:rPr>
          <w:rFonts w:ascii="Calibri" w:hAnsi="Calibri" w:cs="Calibri"/>
          <w:lang w:val="es-ES"/>
        </w:rPr>
        <w:t xml:space="preserve">Aportando la potencia y la experiencia de Exponenciar, su CEO, </w:t>
      </w:r>
      <w:r w:rsidRPr="004A4714">
        <w:rPr>
          <w:rFonts w:ascii="Calibri" w:hAnsi="Calibri" w:cs="Calibri"/>
          <w:b/>
          <w:bCs/>
          <w:lang w:val="es-ES"/>
        </w:rPr>
        <w:t>Martín Schvartzman</w:t>
      </w:r>
      <w:r w:rsidRPr="004A4714">
        <w:rPr>
          <w:rFonts w:ascii="Calibri" w:hAnsi="Calibri" w:cs="Calibri"/>
          <w:lang w:val="es-ES"/>
        </w:rPr>
        <w:t>, agradeci</w:t>
      </w:r>
      <w:r w:rsidR="00DA2DC0">
        <w:rPr>
          <w:rFonts w:ascii="Calibri" w:hAnsi="Calibri" w:cs="Calibri"/>
          <w:lang w:val="es-ES"/>
        </w:rPr>
        <w:t>endo</w:t>
      </w:r>
      <w:r w:rsidRPr="004A4714">
        <w:rPr>
          <w:rFonts w:ascii="Calibri" w:hAnsi="Calibri" w:cs="Calibri"/>
          <w:lang w:val="es-ES"/>
        </w:rPr>
        <w:t xml:space="preserve"> a los presentes, dijo: “Es una buena iniciativa la que hizo el año pasado la Asociación Braford Argentina, y nosotros queremos poner lo nuestro, comunicándolo y siendo la fuente de amplificación de todo lo que pasa con la ganadería”.</w:t>
      </w:r>
    </w:p>
    <w:p w14:paraId="01B9E29A" w14:textId="511DFA81" w:rsidR="004A4714" w:rsidRPr="004A4714" w:rsidRDefault="004A4714" w:rsidP="004A4714">
      <w:pPr>
        <w:pStyle w:val="NormalWeb"/>
        <w:jc w:val="both"/>
        <w:rPr>
          <w:rFonts w:ascii="Calibri" w:hAnsi="Calibri" w:cs="Calibri"/>
          <w:lang w:val="es-ES"/>
        </w:rPr>
      </w:pPr>
      <w:r w:rsidRPr="004A4714">
        <w:rPr>
          <w:rFonts w:ascii="Calibri" w:hAnsi="Calibri" w:cs="Calibri"/>
          <w:lang w:val="es-ES"/>
        </w:rPr>
        <w:t xml:space="preserve">Por otro lado, </w:t>
      </w:r>
      <w:r w:rsidR="0091296E">
        <w:rPr>
          <w:rFonts w:ascii="Calibri" w:hAnsi="Calibri" w:cs="Calibri"/>
          <w:lang w:val="es-ES"/>
        </w:rPr>
        <w:t>señal</w:t>
      </w:r>
      <w:r w:rsidRPr="004A4714">
        <w:rPr>
          <w:rFonts w:ascii="Calibri" w:hAnsi="Calibri" w:cs="Calibri"/>
          <w:lang w:val="es-ES"/>
        </w:rPr>
        <w:t xml:space="preserve">ó: “Todas las razas hacen sus </w:t>
      </w:r>
      <w:r w:rsidR="00437D73">
        <w:rPr>
          <w:rFonts w:ascii="Calibri" w:hAnsi="Calibri" w:cs="Calibri"/>
          <w:lang w:val="es-ES"/>
        </w:rPr>
        <w:t>N</w:t>
      </w:r>
      <w:r w:rsidRPr="004A4714">
        <w:rPr>
          <w:rFonts w:ascii="Calibri" w:hAnsi="Calibri" w:cs="Calibri"/>
          <w:lang w:val="es-ES"/>
        </w:rPr>
        <w:t>acionales y presentan su mejor genética. Es muy bueno tener este</w:t>
      </w:r>
      <w:r w:rsidR="005518C5">
        <w:rPr>
          <w:rFonts w:ascii="Calibri" w:hAnsi="Calibri" w:cs="Calibri"/>
          <w:lang w:val="es-ES"/>
        </w:rPr>
        <w:t xml:space="preserve"> evento</w:t>
      </w:r>
      <w:r w:rsidRPr="004A4714">
        <w:rPr>
          <w:rFonts w:ascii="Calibri" w:hAnsi="Calibri" w:cs="Calibri"/>
          <w:lang w:val="es-ES"/>
        </w:rPr>
        <w:t xml:space="preserve"> en el Chaco”, expresó Schvartzman, augurando que es una oportunidad para poder transformarla, ya que por la ubicación podría dejar de ser Nacional para que se sumen países vecinos como Paraguay, Brasil y Uruguay</w:t>
      </w:r>
      <w:r w:rsidR="005518C5">
        <w:rPr>
          <w:rFonts w:ascii="Calibri" w:hAnsi="Calibri" w:cs="Calibri"/>
          <w:lang w:val="es-ES"/>
        </w:rPr>
        <w:t>”</w:t>
      </w:r>
      <w:r w:rsidRPr="004A4714">
        <w:rPr>
          <w:rFonts w:ascii="Calibri" w:hAnsi="Calibri" w:cs="Calibri"/>
          <w:lang w:val="es-ES"/>
        </w:rPr>
        <w:t>.</w:t>
      </w:r>
    </w:p>
    <w:p w14:paraId="5336E085" w14:textId="77777777" w:rsidR="004A4714" w:rsidRPr="004A4714" w:rsidRDefault="004A4714" w:rsidP="004A4714">
      <w:pPr>
        <w:pStyle w:val="NormalWeb"/>
        <w:jc w:val="both"/>
        <w:rPr>
          <w:rFonts w:ascii="Calibri" w:hAnsi="Calibri" w:cs="Calibri"/>
          <w:lang w:val="es-ES"/>
        </w:rPr>
      </w:pPr>
    </w:p>
    <w:p w14:paraId="29B6F0A8" w14:textId="107426FD" w:rsidR="004A4714" w:rsidRDefault="004A4714" w:rsidP="004A4714">
      <w:pPr>
        <w:pStyle w:val="NormalWeb"/>
        <w:jc w:val="both"/>
        <w:rPr>
          <w:rFonts w:ascii="Calibri" w:hAnsi="Calibri" w:cs="Calibri"/>
          <w:lang w:val="es-ES"/>
        </w:rPr>
      </w:pPr>
      <w:r w:rsidRPr="004A4714">
        <w:rPr>
          <w:rFonts w:ascii="Calibri" w:hAnsi="Calibri" w:cs="Calibri"/>
          <w:lang w:val="es-ES"/>
        </w:rPr>
        <w:lastRenderedPageBreak/>
        <w:t xml:space="preserve">“Nosotros vamos a hacer lo que sabemos hacer: la mejor exposición que se pueda, comunicando y amplificando todas las novedades de toda la innovación que trae la ganadería de la mano de la raza Braford para toda la Argentina”, </w:t>
      </w:r>
      <w:r w:rsidR="00190E9A">
        <w:rPr>
          <w:rFonts w:ascii="Calibri" w:hAnsi="Calibri" w:cs="Calibri"/>
          <w:lang w:val="es-ES"/>
        </w:rPr>
        <w:t xml:space="preserve">subrayó </w:t>
      </w:r>
      <w:r w:rsidRPr="004A4714">
        <w:rPr>
          <w:rFonts w:ascii="Calibri" w:hAnsi="Calibri" w:cs="Calibri"/>
          <w:lang w:val="es-ES"/>
        </w:rPr>
        <w:t>Schvartzman.</w:t>
      </w:r>
    </w:p>
    <w:p w14:paraId="44B649B4" w14:textId="0BFA4D91" w:rsidR="00A234FA" w:rsidRPr="00A234FA" w:rsidRDefault="00A234FA" w:rsidP="00A234FA">
      <w:pPr>
        <w:spacing w:before="100" w:beforeAutospacing="1" w:after="100" w:afterAutospacing="1" w:line="240" w:lineRule="auto"/>
        <w:jc w:val="both"/>
        <w:rPr>
          <w:rFonts w:eastAsia="Times New Roman" w:cstheme="minorHAnsi"/>
          <w:sz w:val="24"/>
          <w:szCs w:val="24"/>
        </w:rPr>
      </w:pPr>
      <w:r w:rsidRPr="00A234FA">
        <w:rPr>
          <w:rFonts w:eastAsia="Times New Roman" w:cstheme="minorHAnsi"/>
          <w:sz w:val="24"/>
          <w:szCs w:val="24"/>
        </w:rPr>
        <w:t xml:space="preserve">Por su parte, </w:t>
      </w:r>
      <w:r w:rsidRPr="00A234FA">
        <w:rPr>
          <w:rFonts w:eastAsia="Times New Roman" w:cstheme="minorHAnsi"/>
          <w:b/>
          <w:bCs/>
          <w:sz w:val="24"/>
          <w:szCs w:val="24"/>
        </w:rPr>
        <w:t>el gobernador de Chaco, Leandro Zdero</w:t>
      </w:r>
      <w:r w:rsidRPr="00A234FA">
        <w:rPr>
          <w:rFonts w:eastAsia="Times New Roman" w:cstheme="minorHAnsi"/>
          <w:sz w:val="24"/>
          <w:szCs w:val="24"/>
        </w:rPr>
        <w:t xml:space="preserve">, dijo, hablando en nombre del Gobierno del Chaco y del ministerio de la Producción y el Desarrollo Económico Sostenible: “Claramente nosotros apostamos a la ganadería, a este sistema que dinamiza la economía en nuestra provincia. Por eso, desde el primer momento que asumimos la responsabilidad de gobernar, entendíamos que era con el campo la posibilidad de salir adelante con muchos productores ganaderos que se han convertido en la posibilidad de desarrollar esta dimensión productiva”. </w:t>
      </w:r>
    </w:p>
    <w:p w14:paraId="3C3D0F3E" w14:textId="412672DB" w:rsidR="00A234FA" w:rsidRDefault="007267A6" w:rsidP="00A234FA">
      <w:pPr>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En este sentido</w:t>
      </w:r>
      <w:r w:rsidR="00A234FA" w:rsidRPr="00A234FA">
        <w:rPr>
          <w:rFonts w:eastAsia="Times New Roman" w:cstheme="minorHAnsi"/>
          <w:sz w:val="24"/>
          <w:szCs w:val="24"/>
        </w:rPr>
        <w:t>,</w:t>
      </w:r>
      <w:r>
        <w:rPr>
          <w:rFonts w:eastAsia="Times New Roman" w:cstheme="minorHAnsi"/>
          <w:sz w:val="24"/>
          <w:szCs w:val="24"/>
        </w:rPr>
        <w:t xml:space="preserve"> agregó:</w:t>
      </w:r>
      <w:r w:rsidR="00A234FA" w:rsidRPr="00A234FA">
        <w:rPr>
          <w:rFonts w:eastAsia="Times New Roman" w:cstheme="minorHAnsi"/>
          <w:sz w:val="24"/>
          <w:szCs w:val="24"/>
        </w:rPr>
        <w:t xml:space="preserve"> “</w:t>
      </w:r>
      <w:r>
        <w:rPr>
          <w:rFonts w:eastAsia="Times New Roman" w:cstheme="minorHAnsi"/>
          <w:sz w:val="24"/>
          <w:szCs w:val="24"/>
        </w:rPr>
        <w:t>E</w:t>
      </w:r>
      <w:r w:rsidR="00A234FA" w:rsidRPr="00A234FA">
        <w:rPr>
          <w:rFonts w:eastAsia="Times New Roman" w:cstheme="minorHAnsi"/>
          <w:sz w:val="24"/>
          <w:szCs w:val="24"/>
        </w:rPr>
        <w:t xml:space="preserve">s importante para nosotros tener la Nacional de Primavera de Braford en nuestra provincia por segunda vez, con el éxito de la primera, un esfuerzo también de la Sociedad Rural del Chaco, en Margarita Belén; y que Exponenciar venga también a sumarse, para nosotros es un punto de referencia no solamente del país, sino </w:t>
      </w:r>
      <w:r w:rsidR="0009152F">
        <w:rPr>
          <w:rFonts w:eastAsia="Times New Roman" w:cstheme="minorHAnsi"/>
          <w:sz w:val="24"/>
          <w:szCs w:val="24"/>
        </w:rPr>
        <w:t xml:space="preserve">de </w:t>
      </w:r>
      <w:r w:rsidR="00A234FA" w:rsidRPr="00A234FA">
        <w:rPr>
          <w:rFonts w:eastAsia="Times New Roman" w:cstheme="minorHAnsi"/>
          <w:sz w:val="24"/>
          <w:szCs w:val="24"/>
        </w:rPr>
        <w:t>la región del norte argentino y los países cercanos. Esto dinamiza la economía de nuestra provincia, de nuestra región”</w:t>
      </w:r>
      <w:r w:rsidR="002F7642">
        <w:rPr>
          <w:rFonts w:eastAsia="Times New Roman" w:cstheme="minorHAnsi"/>
          <w:sz w:val="24"/>
          <w:szCs w:val="24"/>
        </w:rPr>
        <w:t>.</w:t>
      </w:r>
    </w:p>
    <w:p w14:paraId="083DD872" w14:textId="05E3DB73" w:rsidR="00FF60F0" w:rsidRDefault="00FF60F0" w:rsidP="00C33B81">
      <w:pPr>
        <w:spacing w:before="100" w:beforeAutospacing="1" w:after="100" w:afterAutospacing="1" w:line="240" w:lineRule="auto"/>
        <w:jc w:val="both"/>
        <w:rPr>
          <w:rFonts w:eastAsia="Times New Roman" w:cstheme="minorHAnsi"/>
          <w:sz w:val="24"/>
          <w:szCs w:val="24"/>
        </w:rPr>
      </w:pPr>
      <w:r w:rsidRPr="00C33B81">
        <w:rPr>
          <w:rFonts w:eastAsia="Times New Roman" w:cstheme="minorHAnsi"/>
          <w:sz w:val="24"/>
          <w:szCs w:val="24"/>
        </w:rPr>
        <w:t xml:space="preserve">Durante </w:t>
      </w:r>
      <w:r w:rsidR="00F97205" w:rsidRPr="00C33B81">
        <w:rPr>
          <w:rFonts w:eastAsia="Times New Roman" w:cstheme="minorHAnsi"/>
          <w:sz w:val="24"/>
          <w:szCs w:val="24"/>
        </w:rPr>
        <w:t>la presentación</w:t>
      </w:r>
      <w:r w:rsidRPr="00C33B81">
        <w:rPr>
          <w:rFonts w:eastAsia="Times New Roman" w:cstheme="minorHAnsi"/>
          <w:sz w:val="24"/>
          <w:szCs w:val="24"/>
        </w:rPr>
        <w:t>,</w:t>
      </w:r>
      <w:r w:rsidR="007D486B" w:rsidRPr="00C33B81">
        <w:rPr>
          <w:rFonts w:eastAsia="Times New Roman" w:cstheme="minorHAnsi"/>
          <w:sz w:val="24"/>
          <w:szCs w:val="24"/>
        </w:rPr>
        <w:t xml:space="preserve"> también</w:t>
      </w:r>
      <w:r w:rsidRPr="00C33B81">
        <w:rPr>
          <w:rFonts w:eastAsia="Times New Roman" w:cstheme="minorHAnsi"/>
          <w:sz w:val="24"/>
          <w:szCs w:val="24"/>
        </w:rPr>
        <w:t xml:space="preserve"> estuvieron presentes: Oscar Dudik, </w:t>
      </w:r>
      <w:r w:rsidR="00665248" w:rsidRPr="00C33B81">
        <w:rPr>
          <w:rFonts w:eastAsia="Times New Roman" w:cstheme="minorHAnsi"/>
          <w:sz w:val="24"/>
          <w:szCs w:val="24"/>
        </w:rPr>
        <w:t>ministro</w:t>
      </w:r>
      <w:r w:rsidRPr="00C33B81">
        <w:rPr>
          <w:rFonts w:eastAsia="Times New Roman" w:cstheme="minorHAnsi"/>
          <w:sz w:val="24"/>
          <w:szCs w:val="24"/>
        </w:rPr>
        <w:t xml:space="preserve"> de Producción de Chaco; Mariela Casco, </w:t>
      </w:r>
      <w:r w:rsidR="00826186">
        <w:rPr>
          <w:rFonts w:eastAsia="Times New Roman" w:cstheme="minorHAnsi"/>
          <w:sz w:val="24"/>
          <w:szCs w:val="24"/>
        </w:rPr>
        <w:t>s</w:t>
      </w:r>
      <w:r w:rsidR="00725FD4" w:rsidRPr="00C33B81">
        <w:rPr>
          <w:rFonts w:eastAsia="Times New Roman" w:cstheme="minorHAnsi"/>
          <w:sz w:val="24"/>
          <w:szCs w:val="24"/>
        </w:rPr>
        <w:t>ubsecretaria</w:t>
      </w:r>
      <w:r w:rsidRPr="00C33B81">
        <w:rPr>
          <w:rFonts w:eastAsia="Times New Roman" w:cstheme="minorHAnsi"/>
          <w:sz w:val="24"/>
          <w:szCs w:val="24"/>
        </w:rPr>
        <w:t xml:space="preserve"> de Ganadería; Víctor Zimmermann, Senador Nacional</w:t>
      </w:r>
      <w:r w:rsidR="00CE6D05" w:rsidRPr="00C33B81">
        <w:rPr>
          <w:rFonts w:eastAsia="Times New Roman" w:cstheme="minorHAnsi"/>
          <w:sz w:val="24"/>
          <w:szCs w:val="24"/>
        </w:rPr>
        <w:t>;</w:t>
      </w:r>
      <w:r w:rsidRPr="00C33B81">
        <w:rPr>
          <w:rFonts w:eastAsia="Times New Roman" w:cstheme="minorHAnsi"/>
          <w:sz w:val="24"/>
          <w:szCs w:val="24"/>
        </w:rPr>
        <w:t xml:space="preserve"> Julio Fantin,</w:t>
      </w:r>
      <w:r w:rsidR="00DA0E81" w:rsidRPr="00C33B81">
        <w:rPr>
          <w:rFonts w:eastAsia="Times New Roman" w:cstheme="minorHAnsi"/>
          <w:sz w:val="24"/>
          <w:szCs w:val="24"/>
        </w:rPr>
        <w:t xml:space="preserve"> </w:t>
      </w:r>
      <w:r w:rsidR="00CE6D05" w:rsidRPr="00C33B81">
        <w:rPr>
          <w:rFonts w:eastAsia="Times New Roman" w:cstheme="minorHAnsi"/>
          <w:sz w:val="24"/>
          <w:szCs w:val="24"/>
        </w:rPr>
        <w:t xml:space="preserve">subsecretario de Agricultura de Chaco; </w:t>
      </w:r>
      <w:r w:rsidR="000F3138" w:rsidRPr="00C33B81">
        <w:rPr>
          <w:rFonts w:eastAsia="Times New Roman" w:cstheme="minorHAnsi"/>
          <w:sz w:val="24"/>
          <w:szCs w:val="24"/>
        </w:rPr>
        <w:t xml:space="preserve">Oscar Navarro, subsecretario de Desarrollo Forestal de Chaco; </w:t>
      </w:r>
      <w:r w:rsidR="00DE4183" w:rsidRPr="00C33B81">
        <w:rPr>
          <w:rFonts w:eastAsia="Times New Roman" w:cstheme="minorHAnsi"/>
          <w:sz w:val="24"/>
          <w:szCs w:val="24"/>
        </w:rPr>
        <w:t xml:space="preserve">Marcelo Grosso, vicepresidente </w:t>
      </w:r>
      <w:r w:rsidR="00826186">
        <w:rPr>
          <w:rFonts w:eastAsia="Times New Roman" w:cstheme="minorHAnsi"/>
          <w:sz w:val="24"/>
          <w:szCs w:val="24"/>
        </w:rPr>
        <w:t>1º</w:t>
      </w:r>
      <w:r w:rsidR="00DE4183" w:rsidRPr="00C33B81">
        <w:rPr>
          <w:rFonts w:eastAsia="Times New Roman" w:cstheme="minorHAnsi"/>
          <w:sz w:val="24"/>
          <w:szCs w:val="24"/>
        </w:rPr>
        <w:t xml:space="preserve"> de ABA; </w:t>
      </w:r>
      <w:r w:rsidR="00DA0E81" w:rsidRPr="00C33B81">
        <w:rPr>
          <w:rFonts w:eastAsia="Times New Roman" w:cstheme="minorHAnsi"/>
          <w:sz w:val="24"/>
          <w:szCs w:val="24"/>
        </w:rPr>
        <w:t xml:space="preserve">Diego Rodriguez, </w:t>
      </w:r>
      <w:r w:rsidR="009505A4" w:rsidRPr="00C33B81">
        <w:rPr>
          <w:rFonts w:eastAsia="Times New Roman" w:cstheme="minorHAnsi"/>
          <w:sz w:val="24"/>
          <w:szCs w:val="24"/>
        </w:rPr>
        <w:t>d</w:t>
      </w:r>
      <w:r w:rsidR="00DA0E81" w:rsidRPr="00C33B81">
        <w:rPr>
          <w:rFonts w:eastAsia="Times New Roman" w:cstheme="minorHAnsi"/>
          <w:sz w:val="24"/>
          <w:szCs w:val="24"/>
        </w:rPr>
        <w:t xml:space="preserve">irector Ejecutivo de ABA; </w:t>
      </w:r>
      <w:r w:rsidR="00AD5C5B" w:rsidRPr="00C33B81">
        <w:rPr>
          <w:rFonts w:eastAsia="Times New Roman" w:cstheme="minorHAnsi"/>
          <w:sz w:val="24"/>
          <w:szCs w:val="24"/>
        </w:rPr>
        <w:t>Patricio Frydman</w:t>
      </w:r>
      <w:r w:rsidR="00725FD4" w:rsidRPr="00C33B81">
        <w:rPr>
          <w:rFonts w:eastAsia="Times New Roman" w:cstheme="minorHAnsi"/>
          <w:sz w:val="24"/>
          <w:szCs w:val="24"/>
        </w:rPr>
        <w:t>, gerente comercial de Exponenciar</w:t>
      </w:r>
      <w:r w:rsidR="000C53A0" w:rsidRPr="00C33B81">
        <w:rPr>
          <w:rFonts w:eastAsia="Times New Roman" w:cstheme="minorHAnsi"/>
          <w:sz w:val="24"/>
          <w:szCs w:val="24"/>
        </w:rPr>
        <w:t xml:space="preserve">. </w:t>
      </w:r>
    </w:p>
    <w:p w14:paraId="4AC06B4D" w14:textId="2EC8249F" w:rsidR="00437D73" w:rsidRPr="00437D73" w:rsidRDefault="00437D73" w:rsidP="00437D73">
      <w:pPr>
        <w:pStyle w:val="NormalWeb"/>
        <w:jc w:val="both"/>
        <w:rPr>
          <w:rFonts w:ascii="Calibri" w:hAnsi="Calibri" w:cs="Calibri"/>
          <w:lang w:val="es-ES"/>
        </w:rPr>
      </w:pPr>
      <w:r>
        <w:rPr>
          <w:rFonts w:ascii="Calibri" w:hAnsi="Calibri" w:cs="Calibri"/>
          <w:lang w:val="es-AR"/>
        </w:rPr>
        <w:t>L</w:t>
      </w:r>
      <w:r w:rsidRPr="00437D73">
        <w:rPr>
          <w:rFonts w:ascii="Calibri" w:hAnsi="Calibri" w:cs="Calibri"/>
          <w:lang w:val="es-ES"/>
        </w:rPr>
        <w:t>a Nacional Primavera Braford</w:t>
      </w:r>
      <w:r>
        <w:rPr>
          <w:rFonts w:ascii="Calibri" w:hAnsi="Calibri" w:cs="Calibri"/>
          <w:lang w:val="es-ES"/>
        </w:rPr>
        <w:t xml:space="preserve"> con la fuerza de Expoagro s</w:t>
      </w:r>
      <w:r w:rsidRPr="00C33B81">
        <w:rPr>
          <w:rFonts w:ascii="Calibri" w:hAnsi="Calibri" w:cs="Calibri"/>
          <w:lang w:val="es-ES"/>
        </w:rPr>
        <w:t xml:space="preserve">erá una </w:t>
      </w:r>
      <w:r w:rsidRPr="00C33B81">
        <w:rPr>
          <w:rStyle w:val="Textoennegrita"/>
          <w:rFonts w:ascii="Calibri" w:hAnsi="Calibri" w:cs="Calibri"/>
          <w:lang w:val="es-ES"/>
        </w:rPr>
        <w:t>cita imperdible para criadores, cabañas, empresas y apasionados por la ganadería de calidad</w:t>
      </w:r>
      <w:r w:rsidRPr="00C33B81">
        <w:rPr>
          <w:rFonts w:ascii="Calibri" w:hAnsi="Calibri" w:cs="Calibri"/>
          <w:lang w:val="es-ES"/>
        </w:rPr>
        <w:t xml:space="preserve">, que encontrarán en esta exposición un punto de encuentro para potenciar el desarrollo de la raza que más crece: Braford. </w:t>
      </w:r>
    </w:p>
    <w:p w14:paraId="7A2D0FFF" w14:textId="5D51051C" w:rsidR="00940A2B" w:rsidRPr="00C33B81" w:rsidRDefault="0006435C" w:rsidP="00C33B81">
      <w:pPr>
        <w:spacing w:before="100" w:beforeAutospacing="1" w:after="100" w:afterAutospacing="1" w:line="240" w:lineRule="auto"/>
        <w:jc w:val="both"/>
        <w:rPr>
          <w:rFonts w:eastAsia="Times New Roman" w:cstheme="minorHAnsi"/>
          <w:sz w:val="24"/>
          <w:szCs w:val="24"/>
        </w:rPr>
      </w:pPr>
      <w:r w:rsidRPr="00C33B81">
        <w:rPr>
          <w:rFonts w:eastAsia="Times New Roman" w:cstheme="minorHAnsi"/>
          <w:sz w:val="24"/>
          <w:szCs w:val="24"/>
        </w:rPr>
        <w:t xml:space="preserve">El evento apunta a </w:t>
      </w:r>
      <w:r w:rsidRPr="00C33B81">
        <w:rPr>
          <w:rFonts w:eastAsia="Times New Roman" w:cstheme="minorHAnsi"/>
          <w:b/>
          <w:bCs/>
          <w:sz w:val="24"/>
          <w:szCs w:val="24"/>
        </w:rPr>
        <w:t>afianzar el desarrollo de la raza en el norte argentino</w:t>
      </w:r>
      <w:r w:rsidRPr="00C33B81">
        <w:rPr>
          <w:rFonts w:eastAsia="Times New Roman" w:cstheme="minorHAnsi"/>
          <w:sz w:val="24"/>
          <w:szCs w:val="24"/>
        </w:rPr>
        <w:t xml:space="preserve">, especialmente en </w:t>
      </w:r>
      <w:r w:rsidRPr="00C33B81">
        <w:rPr>
          <w:rFonts w:eastAsia="Times New Roman" w:cstheme="minorHAnsi"/>
          <w:b/>
          <w:bCs/>
          <w:sz w:val="24"/>
          <w:szCs w:val="24"/>
        </w:rPr>
        <w:t>Chaco, Formosa y la región</w:t>
      </w:r>
      <w:r w:rsidRPr="00C33B81">
        <w:rPr>
          <w:rFonts w:eastAsia="Times New Roman" w:cstheme="minorHAnsi"/>
          <w:sz w:val="24"/>
          <w:szCs w:val="24"/>
        </w:rPr>
        <w:t>, con una propuesta integral que combina genética de excelencia, actividades técnicas y comerciales, y un entorno ideal para generar nuevas oportunidades.</w:t>
      </w:r>
    </w:p>
    <w:p w14:paraId="2443B58F" w14:textId="4CA2A538" w:rsidR="000C31D0" w:rsidRPr="00C33B81" w:rsidRDefault="008E1528" w:rsidP="00C33B81">
      <w:pPr>
        <w:jc w:val="both"/>
        <w:rPr>
          <w:sz w:val="24"/>
          <w:szCs w:val="24"/>
          <w:lang w:val="es-ES"/>
        </w:rPr>
      </w:pPr>
      <w:r w:rsidRPr="00C33B81">
        <w:rPr>
          <w:sz w:val="24"/>
          <w:szCs w:val="24"/>
          <w:lang w:val="es-ES"/>
        </w:rPr>
        <w:t>Pie de foto</w:t>
      </w:r>
      <w:r w:rsidR="00437D73">
        <w:rPr>
          <w:sz w:val="24"/>
          <w:szCs w:val="24"/>
          <w:lang w:val="es-ES"/>
        </w:rPr>
        <w:t xml:space="preserve"> principal</w:t>
      </w:r>
      <w:r w:rsidRPr="00C33B81">
        <w:rPr>
          <w:sz w:val="24"/>
          <w:szCs w:val="24"/>
          <w:lang w:val="es-ES"/>
        </w:rPr>
        <w:t xml:space="preserve">: De Izq. A Der. </w:t>
      </w:r>
      <w:r w:rsidR="00C33B81" w:rsidRPr="00C33B81">
        <w:rPr>
          <w:sz w:val="24"/>
          <w:szCs w:val="24"/>
          <w:lang w:val="es-ES"/>
        </w:rPr>
        <w:t>Patricio Frydman, gerente comercial de Exponenciar; Martin Schvartzman, CEO de Exponenciar; Leandro Zdero, gobernador de Chaco; Juan Manuel Alberro, Pte. de ABA y Oscar Dudik</w:t>
      </w:r>
      <w:r w:rsidR="000D77FB">
        <w:rPr>
          <w:sz w:val="24"/>
          <w:szCs w:val="24"/>
          <w:lang w:val="es-ES"/>
        </w:rPr>
        <w:t xml:space="preserve">, </w:t>
      </w:r>
      <w:r w:rsidR="000D77FB" w:rsidRPr="00C33B81">
        <w:rPr>
          <w:sz w:val="24"/>
          <w:szCs w:val="24"/>
          <w:lang w:val="es-ES"/>
        </w:rPr>
        <w:t>ministro</w:t>
      </w:r>
      <w:r w:rsidR="00C33B81" w:rsidRPr="00C33B81">
        <w:rPr>
          <w:sz w:val="24"/>
          <w:szCs w:val="24"/>
          <w:lang w:val="es-ES"/>
        </w:rPr>
        <w:t xml:space="preserve"> de Produccion Chaco.</w:t>
      </w:r>
    </w:p>
    <w:sectPr w:rsidR="000C31D0" w:rsidRPr="00C33B81" w:rsidSect="001E308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C699" w14:textId="77777777" w:rsidR="00DF6F4C" w:rsidRDefault="00DF6F4C" w:rsidP="00061E7D">
      <w:pPr>
        <w:spacing w:after="0" w:line="240" w:lineRule="auto"/>
      </w:pPr>
      <w:r>
        <w:separator/>
      </w:r>
    </w:p>
  </w:endnote>
  <w:endnote w:type="continuationSeparator" w:id="0">
    <w:p w14:paraId="7CDE9673" w14:textId="77777777" w:rsidR="00DF6F4C" w:rsidRDefault="00DF6F4C"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988D" w14:textId="77777777" w:rsidR="00A4592C" w:rsidRDefault="00A459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E80" w14:textId="6DDF1ECF" w:rsidR="00061E7D" w:rsidRDefault="00061E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E36D" w14:textId="77777777" w:rsidR="00A4592C" w:rsidRDefault="00A459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1ABE" w14:textId="77777777" w:rsidR="00DF6F4C" w:rsidRDefault="00DF6F4C" w:rsidP="00061E7D">
      <w:pPr>
        <w:spacing w:after="0" w:line="240" w:lineRule="auto"/>
      </w:pPr>
      <w:r>
        <w:separator/>
      </w:r>
    </w:p>
  </w:footnote>
  <w:footnote w:type="continuationSeparator" w:id="0">
    <w:p w14:paraId="15312638" w14:textId="77777777" w:rsidR="00DF6F4C" w:rsidRDefault="00DF6F4C"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4F4B" w14:textId="77777777" w:rsidR="00A4592C" w:rsidRDefault="00A459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rPr>
      <w:drawing>
        <wp:anchor distT="0" distB="0" distL="114300" distR="114300" simplePos="0" relativeHeight="251660288" behindDoc="0" locked="0" layoutInCell="1" allowOverlap="1" wp14:anchorId="6FD419E6" wp14:editId="0C1DCA1B">
          <wp:simplePos x="0" y="0"/>
          <wp:positionH relativeFrom="page">
            <wp:posOffset>-127635</wp:posOffset>
          </wp:positionH>
          <wp:positionV relativeFrom="paragraph">
            <wp:posOffset>-540365</wp:posOffset>
          </wp:positionV>
          <wp:extent cx="7781925" cy="1383665"/>
          <wp:effectExtent l="0" t="0" r="3175"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81925" cy="13836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790E" w14:textId="77777777" w:rsidR="00A4592C" w:rsidRDefault="00A459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D"/>
    <w:rsid w:val="00014690"/>
    <w:rsid w:val="000369F9"/>
    <w:rsid w:val="000601A1"/>
    <w:rsid w:val="00061E7D"/>
    <w:rsid w:val="0006435C"/>
    <w:rsid w:val="0009152F"/>
    <w:rsid w:val="00093D03"/>
    <w:rsid w:val="000C31D0"/>
    <w:rsid w:val="000C53A0"/>
    <w:rsid w:val="000D2DB5"/>
    <w:rsid w:val="000D77FB"/>
    <w:rsid w:val="000E0810"/>
    <w:rsid w:val="000E52EA"/>
    <w:rsid w:val="000F3138"/>
    <w:rsid w:val="0011523A"/>
    <w:rsid w:val="00190E9A"/>
    <w:rsid w:val="001A5189"/>
    <w:rsid w:val="001E3088"/>
    <w:rsid w:val="001E6D61"/>
    <w:rsid w:val="002021C1"/>
    <w:rsid w:val="002036BD"/>
    <w:rsid w:val="00205D5F"/>
    <w:rsid w:val="002E0425"/>
    <w:rsid w:val="002F7642"/>
    <w:rsid w:val="00310472"/>
    <w:rsid w:val="00316211"/>
    <w:rsid w:val="00336436"/>
    <w:rsid w:val="003640B8"/>
    <w:rsid w:val="003707AA"/>
    <w:rsid w:val="00372F04"/>
    <w:rsid w:val="003837AF"/>
    <w:rsid w:val="0039555C"/>
    <w:rsid w:val="00426C74"/>
    <w:rsid w:val="00437D73"/>
    <w:rsid w:val="00446B4E"/>
    <w:rsid w:val="004A05FD"/>
    <w:rsid w:val="004A4714"/>
    <w:rsid w:val="005518C5"/>
    <w:rsid w:val="00575378"/>
    <w:rsid w:val="005A2279"/>
    <w:rsid w:val="005B0833"/>
    <w:rsid w:val="005B2DDD"/>
    <w:rsid w:val="005C7FF1"/>
    <w:rsid w:val="006060B5"/>
    <w:rsid w:val="006424D1"/>
    <w:rsid w:val="006433AE"/>
    <w:rsid w:val="0065508B"/>
    <w:rsid w:val="00665248"/>
    <w:rsid w:val="00675BCD"/>
    <w:rsid w:val="00706758"/>
    <w:rsid w:val="00706F71"/>
    <w:rsid w:val="00714998"/>
    <w:rsid w:val="00725FD4"/>
    <w:rsid w:val="007267A6"/>
    <w:rsid w:val="0076313E"/>
    <w:rsid w:val="00770E02"/>
    <w:rsid w:val="007B6989"/>
    <w:rsid w:val="007D486B"/>
    <w:rsid w:val="007F3413"/>
    <w:rsid w:val="008029A0"/>
    <w:rsid w:val="00820E19"/>
    <w:rsid w:val="00826186"/>
    <w:rsid w:val="0084526A"/>
    <w:rsid w:val="008D2151"/>
    <w:rsid w:val="008E1528"/>
    <w:rsid w:val="008E6492"/>
    <w:rsid w:val="00903DE1"/>
    <w:rsid w:val="00906E6D"/>
    <w:rsid w:val="0091296E"/>
    <w:rsid w:val="00932C50"/>
    <w:rsid w:val="00940A2B"/>
    <w:rsid w:val="00940C0F"/>
    <w:rsid w:val="009505A4"/>
    <w:rsid w:val="009967C6"/>
    <w:rsid w:val="009C6A64"/>
    <w:rsid w:val="009D5606"/>
    <w:rsid w:val="00A234FA"/>
    <w:rsid w:val="00A4592C"/>
    <w:rsid w:val="00A5096A"/>
    <w:rsid w:val="00A63C3D"/>
    <w:rsid w:val="00A81FAB"/>
    <w:rsid w:val="00AA38C7"/>
    <w:rsid w:val="00AC5F47"/>
    <w:rsid w:val="00AC6B18"/>
    <w:rsid w:val="00AD5C5B"/>
    <w:rsid w:val="00B01894"/>
    <w:rsid w:val="00B11F3D"/>
    <w:rsid w:val="00B3539B"/>
    <w:rsid w:val="00B721C5"/>
    <w:rsid w:val="00BB2C8F"/>
    <w:rsid w:val="00BB516F"/>
    <w:rsid w:val="00C04016"/>
    <w:rsid w:val="00C33B81"/>
    <w:rsid w:val="00C46A2E"/>
    <w:rsid w:val="00C729E3"/>
    <w:rsid w:val="00C84A5C"/>
    <w:rsid w:val="00C8715B"/>
    <w:rsid w:val="00C91FC8"/>
    <w:rsid w:val="00CE6D05"/>
    <w:rsid w:val="00CF49F5"/>
    <w:rsid w:val="00D0478D"/>
    <w:rsid w:val="00D106B3"/>
    <w:rsid w:val="00D42D17"/>
    <w:rsid w:val="00D63733"/>
    <w:rsid w:val="00D86870"/>
    <w:rsid w:val="00DA0E81"/>
    <w:rsid w:val="00DA2DC0"/>
    <w:rsid w:val="00DC0E28"/>
    <w:rsid w:val="00DE221F"/>
    <w:rsid w:val="00DE4183"/>
    <w:rsid w:val="00DF6F4C"/>
    <w:rsid w:val="00E2074E"/>
    <w:rsid w:val="00E30C8A"/>
    <w:rsid w:val="00E73EEF"/>
    <w:rsid w:val="00E77CB1"/>
    <w:rsid w:val="00EC0932"/>
    <w:rsid w:val="00F44E10"/>
    <w:rsid w:val="00F5572E"/>
    <w:rsid w:val="00F616BA"/>
    <w:rsid w:val="00F62BA1"/>
    <w:rsid w:val="00F97205"/>
    <w:rsid w:val="00FC5B21"/>
    <w:rsid w:val="00FF60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3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E7D"/>
  </w:style>
  <w:style w:type="paragraph" w:styleId="NormalWeb">
    <w:name w:val="Normal (Web)"/>
    <w:basedOn w:val="Normal"/>
    <w:uiPriority w:val="99"/>
    <w:unhideWhenUsed/>
    <w:rsid w:val="00C8715B"/>
    <w:pPr>
      <w:spacing w:before="100" w:beforeAutospacing="1" w:after="100" w:afterAutospacing="1" w:line="240" w:lineRule="auto"/>
    </w:pPr>
    <w:rPr>
      <w:rFonts w:ascii="Times New Roman" w:eastAsia="Times New Roman" w:hAnsi="Times New Roman" w:cs="Times New Roman"/>
      <w:sz w:val="24"/>
      <w:szCs w:val="24"/>
      <w:lang w:val="en-001" w:eastAsia="en-001"/>
    </w:rPr>
  </w:style>
  <w:style w:type="character" w:styleId="Textoennegrita">
    <w:name w:val="Strong"/>
    <w:basedOn w:val="Fuentedeprrafopredeter"/>
    <w:uiPriority w:val="22"/>
    <w:qFormat/>
    <w:rsid w:val="00C87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755</Words>
  <Characters>4309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Persichitti</dc:creator>
  <cp:keywords/>
  <dc:description/>
  <cp:lastModifiedBy>Eliana Esnaola</cp:lastModifiedBy>
  <cp:revision>5</cp:revision>
  <dcterms:created xsi:type="dcterms:W3CDTF">2025-07-19T21:08:00Z</dcterms:created>
  <dcterms:modified xsi:type="dcterms:W3CDTF">2025-07-19T21:41:00Z</dcterms:modified>
</cp:coreProperties>
</file>