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B93E" w14:textId="48713FA2" w:rsidR="00947647" w:rsidRPr="00592EB8" w:rsidRDefault="00947647" w:rsidP="00592EB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52A2A6" w14:textId="0FCA94B3" w:rsidR="00592EB8" w:rsidRPr="0018640F" w:rsidRDefault="0018640F" w:rsidP="00592EB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>
        <w:rPr>
          <w:rFonts w:asciiTheme="minorHAnsi" w:eastAsia="Arial" w:hAnsiTheme="minorHAnsi" w:cstheme="minorHAnsi"/>
          <w:b/>
          <w:bCs/>
          <w:sz w:val="28"/>
          <w:szCs w:val="28"/>
        </w:rPr>
        <w:t>U</w:t>
      </w:r>
      <w:r w:rsidRPr="0018640F">
        <w:rPr>
          <w:rFonts w:asciiTheme="minorHAnsi" w:eastAsia="Arial" w:hAnsiTheme="minorHAnsi" w:cstheme="minorHAnsi"/>
          <w:b/>
          <w:bCs/>
          <w:sz w:val="28"/>
          <w:szCs w:val="28"/>
        </w:rPr>
        <w:t>na experiencia inmersiva y educativa</w:t>
      </w:r>
    </w:p>
    <w:p w14:paraId="5436992A" w14:textId="77777777" w:rsidR="00592EB8" w:rsidRPr="00592EB8" w:rsidRDefault="00592EB8" w:rsidP="00592EB8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D9EB873" w14:textId="34F82D39" w:rsidR="00592EB8" w:rsidRPr="00592EB8" w:rsidRDefault="0018640F" w:rsidP="00592EB8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92EB8">
        <w:rPr>
          <w:rFonts w:asciiTheme="minorHAnsi" w:eastAsia="Arial" w:hAnsiTheme="minorHAnsi" w:cstheme="minorHAnsi"/>
          <w:i/>
          <w:iCs/>
          <w:sz w:val="24"/>
          <w:szCs w:val="24"/>
        </w:rPr>
        <w:t>Con un stand dinámico y atractivo</w:t>
      </w:r>
      <w:r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, </w:t>
      </w:r>
      <w:r w:rsidR="00592EB8" w:rsidRPr="00592EB8">
        <w:rPr>
          <w:rFonts w:asciiTheme="minorHAnsi" w:eastAsia="Arial" w:hAnsiTheme="minorHAnsi" w:cstheme="minorHAnsi"/>
          <w:i/>
          <w:iCs/>
          <w:sz w:val="24"/>
          <w:szCs w:val="24"/>
        </w:rPr>
        <w:t>Sigma Agro se destacó como líder en soluciones agrícolas, presentando una amplia gama de productos y servicios diseñados para abordar los actuales desafíos del sector.</w:t>
      </w:r>
    </w:p>
    <w:p w14:paraId="5D16E599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27305E8" w14:textId="653DC256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2EB8">
        <w:rPr>
          <w:rFonts w:asciiTheme="minorHAnsi" w:eastAsia="Arial" w:hAnsiTheme="minorHAnsi" w:cstheme="minorHAnsi"/>
          <w:sz w:val="24"/>
          <w:szCs w:val="24"/>
        </w:rPr>
        <w:t xml:space="preserve">En el Domo Alquimistas, los asistentes tuvieron la oportunidad de explorar las últimas innovaciones de Sigma Agro en la campaña </w:t>
      </w:r>
      <w:r w:rsidRPr="0018640F">
        <w:rPr>
          <w:rFonts w:asciiTheme="minorHAnsi" w:eastAsia="Arial" w:hAnsiTheme="minorHAnsi" w:cstheme="minorHAnsi"/>
          <w:b/>
          <w:bCs/>
          <w:sz w:val="24"/>
          <w:szCs w:val="24"/>
        </w:rPr>
        <w:t>"Soluciones Sigma"</w:t>
      </w:r>
      <w:r w:rsidRPr="00592EB8">
        <w:rPr>
          <w:rFonts w:asciiTheme="minorHAnsi" w:eastAsia="Arial" w:hAnsiTheme="minorHAnsi" w:cstheme="minorHAnsi"/>
          <w:sz w:val="24"/>
          <w:szCs w:val="24"/>
        </w:rPr>
        <w:t xml:space="preserve">. Desde talleres de malezas hasta la presentación de </w:t>
      </w:r>
      <w:r w:rsidR="0018640F">
        <w:rPr>
          <w:rFonts w:asciiTheme="minorHAnsi" w:eastAsia="Arial" w:hAnsiTheme="minorHAnsi" w:cstheme="minorHAnsi"/>
          <w:sz w:val="24"/>
          <w:szCs w:val="24"/>
        </w:rPr>
        <w:t>l</w:t>
      </w:r>
      <w:r w:rsidRPr="00592EB8">
        <w:rPr>
          <w:rFonts w:asciiTheme="minorHAnsi" w:eastAsia="Arial" w:hAnsiTheme="minorHAnsi" w:cstheme="minorHAnsi"/>
          <w:sz w:val="24"/>
          <w:szCs w:val="24"/>
        </w:rPr>
        <w:t>a paleta de soluciones adaptadas a diversas problemáticas, los visitantes descubrieron cómo Sigma Agro se compromete a satisfacer las necesidades específicas de cada agricultor.</w:t>
      </w:r>
    </w:p>
    <w:p w14:paraId="21B681A1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197C9FD" w14:textId="366478C6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2EB8">
        <w:rPr>
          <w:rFonts w:asciiTheme="minorHAnsi" w:eastAsia="Arial" w:hAnsiTheme="minorHAnsi" w:cstheme="minorHAnsi"/>
          <w:sz w:val="24"/>
          <w:szCs w:val="24"/>
        </w:rPr>
        <w:t xml:space="preserve">Los distribuidores fueron los invitados de honor en el espacio de Sigma Agro. Sobre esto Andrés </w:t>
      </w:r>
      <w:proofErr w:type="spellStart"/>
      <w:r w:rsidRPr="00592EB8">
        <w:rPr>
          <w:rFonts w:asciiTheme="minorHAnsi" w:eastAsia="Arial" w:hAnsiTheme="minorHAnsi" w:cstheme="minorHAnsi"/>
          <w:sz w:val="24"/>
          <w:szCs w:val="24"/>
        </w:rPr>
        <w:t>Bottino</w:t>
      </w:r>
      <w:proofErr w:type="spellEnd"/>
      <w:r w:rsidRPr="00592EB8">
        <w:rPr>
          <w:rFonts w:asciiTheme="minorHAnsi" w:eastAsia="Arial" w:hAnsiTheme="minorHAnsi" w:cstheme="minorHAnsi"/>
          <w:sz w:val="24"/>
          <w:szCs w:val="24"/>
        </w:rPr>
        <w:t xml:space="preserve">, director comercial de SIGMA </w:t>
      </w:r>
      <w:r w:rsidR="0018640F">
        <w:rPr>
          <w:rFonts w:asciiTheme="minorHAnsi" w:eastAsia="Arial" w:hAnsiTheme="minorHAnsi" w:cstheme="minorHAnsi"/>
          <w:sz w:val="24"/>
          <w:szCs w:val="24"/>
        </w:rPr>
        <w:t>dijo:</w:t>
      </w:r>
      <w:r w:rsidRPr="00592EB8">
        <w:rPr>
          <w:rFonts w:asciiTheme="minorHAnsi" w:eastAsia="Arial" w:hAnsiTheme="minorHAnsi" w:cstheme="minorHAnsi"/>
          <w:sz w:val="24"/>
          <w:szCs w:val="24"/>
        </w:rPr>
        <w:t xml:space="preserve"> “</w:t>
      </w:r>
      <w:r w:rsidRPr="0018640F">
        <w:rPr>
          <w:rFonts w:asciiTheme="minorHAnsi" w:eastAsia="Arial" w:hAnsiTheme="minorHAnsi" w:cstheme="minorHAnsi"/>
          <w:b/>
          <w:bCs/>
          <w:sz w:val="24"/>
          <w:szCs w:val="24"/>
        </w:rPr>
        <w:t>En Sigma vinimos a ofrecer un servicio 360</w:t>
      </w:r>
      <w:r w:rsidRPr="00592EB8">
        <w:rPr>
          <w:rFonts w:asciiTheme="minorHAnsi" w:eastAsia="Arial" w:hAnsiTheme="minorHAnsi" w:cstheme="minorHAnsi"/>
          <w:sz w:val="24"/>
          <w:szCs w:val="24"/>
        </w:rPr>
        <w:t>, que en realidad es una campaña integral diseñada básicamente para ofrecer servicios técnicos, financieros, administrativos, con el fin de satisfacer las necesidades de nuestros distribuidore</w:t>
      </w:r>
      <w:r w:rsidR="0058754C">
        <w:rPr>
          <w:rFonts w:asciiTheme="minorHAnsi" w:eastAsia="Arial" w:hAnsiTheme="minorHAnsi" w:cstheme="minorHAnsi"/>
          <w:sz w:val="24"/>
          <w:szCs w:val="24"/>
        </w:rPr>
        <w:t>s</w:t>
      </w:r>
      <w:r w:rsidRPr="00592EB8">
        <w:rPr>
          <w:rFonts w:asciiTheme="minorHAnsi" w:eastAsia="Arial" w:hAnsiTheme="minorHAnsi" w:cstheme="minorHAnsi"/>
          <w:sz w:val="24"/>
          <w:szCs w:val="24"/>
        </w:rPr>
        <w:t>”</w:t>
      </w:r>
      <w:r w:rsidR="0058754C">
        <w:rPr>
          <w:rFonts w:asciiTheme="minorHAnsi" w:eastAsia="Arial" w:hAnsiTheme="minorHAnsi" w:cstheme="minorHAnsi"/>
          <w:sz w:val="24"/>
          <w:szCs w:val="24"/>
        </w:rPr>
        <w:t>.</w:t>
      </w:r>
    </w:p>
    <w:p w14:paraId="672CDA35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EBC014A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8640F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La experiencia inmersiva en el Túnel de los Alquimistas llevó a los visitantes en un viaje hacia la eficiencia agrícola. </w:t>
      </w:r>
      <w:r w:rsidRPr="00592EB8">
        <w:rPr>
          <w:rFonts w:asciiTheme="minorHAnsi" w:eastAsia="Arial" w:hAnsiTheme="minorHAnsi" w:cstheme="minorHAnsi"/>
          <w:sz w:val="24"/>
          <w:szCs w:val="24"/>
        </w:rPr>
        <w:t>A través de narrativas impactantes, se resaltaron las problemáticas diarias de los agrónomos y las soluciones innovadoras que ofrece Sigma Agro. Información valiosa y productos de calidad se combinaron para ofrecer una experiencia educativa única.</w:t>
      </w:r>
    </w:p>
    <w:p w14:paraId="4D8A4C26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D982698" w14:textId="44E4FC84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8754C">
        <w:rPr>
          <w:rFonts w:asciiTheme="minorHAnsi" w:eastAsia="Arial" w:hAnsiTheme="minorHAnsi" w:cstheme="minorHAnsi"/>
          <w:b/>
          <w:bCs/>
          <w:sz w:val="24"/>
          <w:szCs w:val="24"/>
        </w:rPr>
        <w:t>El lanzamiento del Grupo Arcas</w:t>
      </w:r>
      <w:r w:rsidRPr="00592EB8">
        <w:rPr>
          <w:rFonts w:asciiTheme="minorHAnsi" w:eastAsia="Arial" w:hAnsiTheme="minorHAnsi" w:cstheme="minorHAnsi"/>
          <w:sz w:val="24"/>
          <w:szCs w:val="24"/>
        </w:rPr>
        <w:t xml:space="preserve"> marcó un hito importante para Sigma Agro, demostrando su compromiso con la excelencia y la innovación en el sector agrícola. Bautista Araujo Müller director de marketing de la compañía</w:t>
      </w:r>
      <w:r w:rsidR="0018640F">
        <w:rPr>
          <w:rFonts w:asciiTheme="minorHAnsi" w:eastAsia="Arial" w:hAnsiTheme="minorHAnsi" w:cstheme="minorHAnsi"/>
          <w:sz w:val="24"/>
          <w:szCs w:val="24"/>
        </w:rPr>
        <w:t xml:space="preserve"> señaló</w:t>
      </w:r>
      <w:r w:rsidRPr="00592EB8">
        <w:rPr>
          <w:rFonts w:asciiTheme="minorHAnsi" w:eastAsia="Arial" w:hAnsiTheme="minorHAnsi" w:cstheme="minorHAnsi"/>
          <w:sz w:val="24"/>
          <w:szCs w:val="24"/>
        </w:rPr>
        <w:t>: “Básicamente el lanzamiento del grupo presenta la idea de un grupo de empresas comprometidas con la innovación, con la eficiencia, por supuesto con la industria nacional y con la inversión nacional, también con una mirada sustentable para intentar generar procesos eficientes y comprometidos con el medioambiente. Grupo Arcas está entrando en un compromiso de 5 años que apuntamos a lanzar el año próximo, 2025-2030 para trabajar en la reducción de su huella de carbono, apuntando a compensar o hasta generar un balance positivo en cada una de sus unidades de negocio.”</w:t>
      </w:r>
    </w:p>
    <w:p w14:paraId="610D786C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CD1B3F4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2EB8">
        <w:rPr>
          <w:rFonts w:asciiTheme="minorHAnsi" w:eastAsia="Arial" w:hAnsiTheme="minorHAnsi" w:cstheme="minorHAnsi"/>
          <w:sz w:val="24"/>
          <w:szCs w:val="24"/>
        </w:rPr>
        <w:t>En el Estudio Somos Patria se llevaron a cabo entrevistas exclusivas y se lanzó el canal de streaming “en la mesa” de Sigma Agro.</w:t>
      </w:r>
    </w:p>
    <w:p w14:paraId="73F186FB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3D4483E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003A3">
        <w:rPr>
          <w:rFonts w:asciiTheme="minorHAnsi" w:eastAsia="Arial" w:hAnsiTheme="minorHAnsi" w:cstheme="minorHAnsi"/>
          <w:b/>
          <w:bCs/>
          <w:sz w:val="24"/>
          <w:szCs w:val="24"/>
        </w:rPr>
        <w:t>En el Domo Sustentable, se destacó la propuesta de BETTA Biotecnología, el Programa REDUS para la reducción de residuos</w:t>
      </w:r>
      <w:r w:rsidRPr="00592EB8">
        <w:rPr>
          <w:rFonts w:asciiTheme="minorHAnsi" w:eastAsia="Arial" w:hAnsiTheme="minorHAnsi" w:cstheme="minorHAnsi"/>
          <w:sz w:val="24"/>
          <w:szCs w:val="24"/>
        </w:rPr>
        <w:t>. Se presentaron tecnologías innovadoras y productos de calidad, y se contó con la participación especial de Campo Limpio, enfatizando el compromiso del grupo con la sostenibilidad ambiental.</w:t>
      </w:r>
    </w:p>
    <w:p w14:paraId="51E42C24" w14:textId="37DC4468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2EB8">
        <w:rPr>
          <w:rFonts w:asciiTheme="minorHAnsi" w:eastAsia="Arial" w:hAnsiTheme="minorHAnsi" w:cstheme="minorHAnsi"/>
          <w:sz w:val="24"/>
          <w:szCs w:val="24"/>
        </w:rPr>
        <w:t xml:space="preserve">El programa REDUS busca invitar a los productores que quieran generar un cultivo “residuo cero” a entrar en un programa de tratamiento de cultivo en conjunto con </w:t>
      </w:r>
      <w:r w:rsidRPr="00592EB8">
        <w:rPr>
          <w:rFonts w:asciiTheme="minorHAnsi" w:eastAsia="Arial" w:hAnsiTheme="minorHAnsi" w:cstheme="minorHAnsi"/>
          <w:sz w:val="24"/>
          <w:szCs w:val="24"/>
        </w:rPr>
        <w:lastRenderedPageBreak/>
        <w:t>nosotros, que viene con seguimiento, con monitoreo, con asesoramiento, con estrategias, para alcanzar así este cultivo libre de residuos. Y después, por supuesto, acceder a distintas certificaciones que le abrirán mercados a nivel global para poder comercializar su producción de una manera diferenciada.”</w:t>
      </w:r>
    </w:p>
    <w:p w14:paraId="397E5511" w14:textId="7777777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A6F30D6" w14:textId="7C8EAEE7" w:rsidR="00592EB8" w:rsidRPr="00592EB8" w:rsidRDefault="00592EB8" w:rsidP="00592EB8">
      <w:pPr>
        <w:spacing w:after="0" w:line="24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92EB8">
        <w:rPr>
          <w:rFonts w:asciiTheme="minorHAnsi" w:eastAsia="Arial" w:hAnsiTheme="minorHAnsi" w:cstheme="minorHAnsi"/>
          <w:sz w:val="24"/>
          <w:szCs w:val="24"/>
        </w:rPr>
        <w:t xml:space="preserve">Expoagro 2024 fue un éxito rotundo para Sigma Agro, demostrando su liderazgo en innovación, calidad y compromiso con el futuro sostenible de la agricultura. </w:t>
      </w:r>
      <w:r w:rsidR="0058754C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Pr="00592EB8">
        <w:rPr>
          <w:rFonts w:asciiTheme="minorHAnsi" w:eastAsia="Arial" w:hAnsiTheme="minorHAnsi" w:cstheme="minorHAnsi"/>
          <w:sz w:val="24"/>
          <w:szCs w:val="24"/>
        </w:rPr>
        <w:t>Bottino</w:t>
      </w:r>
      <w:proofErr w:type="spellEnd"/>
      <w:r w:rsidRPr="00592EB8">
        <w:rPr>
          <w:rFonts w:asciiTheme="minorHAnsi" w:eastAsia="Arial" w:hAnsiTheme="minorHAnsi" w:cstheme="minorHAnsi"/>
          <w:sz w:val="24"/>
          <w:szCs w:val="24"/>
        </w:rPr>
        <w:t xml:space="preserve"> comentó</w:t>
      </w:r>
      <w:r w:rsidR="0058754C">
        <w:rPr>
          <w:rFonts w:asciiTheme="minorHAnsi" w:eastAsia="Arial" w:hAnsiTheme="minorHAnsi" w:cstheme="minorHAnsi"/>
          <w:sz w:val="24"/>
          <w:szCs w:val="24"/>
        </w:rPr>
        <w:t>:</w:t>
      </w:r>
      <w:r w:rsidRPr="00592EB8">
        <w:rPr>
          <w:rFonts w:asciiTheme="minorHAnsi" w:eastAsia="Arial" w:hAnsiTheme="minorHAnsi" w:cstheme="minorHAnsi"/>
          <w:sz w:val="24"/>
          <w:szCs w:val="24"/>
        </w:rPr>
        <w:t xml:space="preserve"> “Estamos profundamente agradecidos con todos los que nos visitaron y esperamos seguir siendo su socio preferido en el desarrollo agrícola.”</w:t>
      </w:r>
    </w:p>
    <w:sectPr w:rsidR="00592EB8" w:rsidRPr="00592EB8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51A5" w14:textId="77777777" w:rsidR="00AD7E2C" w:rsidRDefault="00AD7E2C">
      <w:pPr>
        <w:spacing w:after="0" w:line="240" w:lineRule="auto"/>
      </w:pPr>
      <w:r>
        <w:separator/>
      </w:r>
    </w:p>
  </w:endnote>
  <w:endnote w:type="continuationSeparator" w:id="0">
    <w:p w14:paraId="56C67B79" w14:textId="77777777" w:rsidR="00AD7E2C" w:rsidRDefault="00AD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83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2831659" wp14:editId="29FD488C">
          <wp:extent cx="7649627" cy="347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5EE6" w14:textId="77777777" w:rsidR="00AD7E2C" w:rsidRDefault="00AD7E2C">
      <w:pPr>
        <w:spacing w:after="0" w:line="240" w:lineRule="auto"/>
      </w:pPr>
      <w:r>
        <w:separator/>
      </w:r>
    </w:p>
  </w:footnote>
  <w:footnote w:type="continuationSeparator" w:id="0">
    <w:p w14:paraId="38034832" w14:textId="77777777" w:rsidR="00AD7E2C" w:rsidRDefault="00AD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6D1B" w14:textId="77777777" w:rsidR="0094764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7ADAF5B" wp14:editId="6D2D00C2">
          <wp:extent cx="7630294" cy="122033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47"/>
    <w:rsid w:val="0018640F"/>
    <w:rsid w:val="002572AA"/>
    <w:rsid w:val="0028556D"/>
    <w:rsid w:val="00332238"/>
    <w:rsid w:val="0058754C"/>
    <w:rsid w:val="00592EB8"/>
    <w:rsid w:val="0062155D"/>
    <w:rsid w:val="00947647"/>
    <w:rsid w:val="00AD7E2C"/>
    <w:rsid w:val="00CA6703"/>
    <w:rsid w:val="00E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C2CE"/>
  <w15:docId w15:val="{AFA34E98-6E14-4C07-9145-00376CF4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A927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FbKxHD6bzRYKNnGWvlJuSwRWeQ==">CgMxLjAyCWguMzBqMHpsbDgAciExNUZ6VHFYaF9mQ2tuOG9BdUJrV0J4YkRtRU56TDM5ZWc=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2</cp:revision>
  <dcterms:created xsi:type="dcterms:W3CDTF">2024-03-14T13:52:00Z</dcterms:created>
  <dcterms:modified xsi:type="dcterms:W3CDTF">2024-03-14T13:52:00Z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